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88" w:before="0" w:after="0"/>
        <w:jc w:val="both"/>
        <w:textAlignment w:val="top"/>
        <w:rPr>
          <w:rFonts w:ascii="Calibri" w:hAnsi="Calibri" w:eastAsia="Times New Roman" w:cs="Calibr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alibri" w:ascii="Calibri" w:hAnsi="Calibri"/>
          <w:b/>
          <w:bCs/>
          <w:color w:val="111111"/>
          <w:kern w:val="0"/>
          <w:sz w:val="28"/>
          <w:szCs w:val="28"/>
          <w:lang w:eastAsia="pl-PL"/>
          <w14:ligatures w14:val="none"/>
        </w:rPr>
        <w:t>Psycholog szkolny i pedagodzy</w:t>
      </w:r>
    </w:p>
    <w:p>
      <w:pPr>
        <w:pStyle w:val="ListParagraph"/>
        <w:numPr>
          <w:ilvl w:val="0"/>
          <w:numId w:val="1"/>
        </w:numPr>
        <w:spacing w:lineRule="atLeast" w:line="288" w:before="0" w:after="0"/>
        <w:contextualSpacing/>
        <w:jc w:val="both"/>
        <w:textAlignment w:val="top"/>
        <w:rPr>
          <w:rFonts w:ascii="Calibri" w:hAnsi="Calibri" w:eastAsia="Times New Roman" w:cs="Calibri"/>
          <w:color w:val="111111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Calibri" w:ascii="Calibri" w:hAnsi="Calibri"/>
          <w:b/>
          <w:bCs/>
          <w:color w:val="3333FF"/>
          <w:kern w:val="0"/>
          <w:sz w:val="20"/>
          <w:szCs w:val="20"/>
          <w:lang w:eastAsia="pl-PL"/>
          <w14:ligatures w14:val="none"/>
        </w:rPr>
        <w:t>Kim jesteśmy i co robimy?</w:t>
      </w:r>
    </w:p>
    <w:p>
      <w:pPr>
        <w:pStyle w:val="Normal"/>
        <w:spacing w:lineRule="atLeast" w:line="288" w:before="0" w:after="0"/>
        <w:ind w:left="420"/>
        <w:jc w:val="both"/>
        <w:textAlignment w:val="top"/>
        <w:rPr>
          <w:rFonts w:ascii="Calibri" w:hAnsi="Calibri" w:eastAsia="Times New Roman" w:cs="Calibri"/>
          <w:color w:val="111111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Calibri" w:ascii="Calibri" w:hAnsi="Calibri"/>
          <w:color w:val="111111"/>
          <w:kern w:val="0"/>
          <w:sz w:val="20"/>
          <w:szCs w:val="20"/>
          <w:lang w:eastAsia="pl-PL"/>
          <w14:ligatures w14:val="none"/>
        </w:rPr>
        <w:t>Naszym zadaniem jest udzielanie wsparcia psychologiczno- pedagogicznego uczniom, ich rodzicom i nauczycielom. Przede wszystkim staramy się wysłuchać i zrozumieć drugą osobę. Do nas może przyjść każdy, kto doświadcza różnych trudności i nie potrafi sobie z nimi poradzić. Słuchamy, rozmawiamy i wspólnie szukamy najlepszych rozwiązań.</w:t>
      </w:r>
    </w:p>
    <w:p>
      <w:pPr>
        <w:pStyle w:val="Normal"/>
        <w:spacing w:lineRule="atLeast" w:line="288" w:before="0" w:after="0"/>
        <w:ind w:left="420"/>
        <w:jc w:val="both"/>
        <w:textAlignment w:val="top"/>
        <w:rPr>
          <w:rFonts w:ascii="Calibri" w:hAnsi="Calibri" w:eastAsia="Times New Roman" w:cs="Calibri"/>
          <w:color w:val="111111"/>
          <w:kern w:val="0"/>
          <w:sz w:val="20"/>
          <w:szCs w:val="20"/>
          <w:lang w:eastAsia="pl-PL"/>
          <w14:ligatures w14:val="none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tLeast" w:line="288" w:before="0" w:after="0"/>
        <w:contextualSpacing/>
        <w:jc w:val="both"/>
        <w:textAlignment w:val="top"/>
        <w:rPr>
          <w:rFonts w:ascii="Calibri" w:hAnsi="Calibri" w:eastAsia="Times New Roman" w:cs="Calibri"/>
          <w:color w:val="111111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Calibri" w:ascii="Calibri" w:hAnsi="Calibri"/>
          <w:b/>
          <w:bCs/>
          <w:color w:val="3333FF"/>
          <w:kern w:val="0"/>
          <w:sz w:val="20"/>
          <w:szCs w:val="20"/>
          <w:lang w:eastAsia="pl-PL"/>
          <w14:ligatures w14:val="none"/>
        </w:rPr>
        <w:t>Kiedy zwrócić się do pedagoga i psychologa szkolnego?</w:t>
      </w:r>
    </w:p>
    <w:p>
      <w:pPr>
        <w:pStyle w:val="Normal"/>
        <w:spacing w:lineRule="atLeast" w:line="288" w:before="0" w:after="0"/>
        <w:ind w:left="420"/>
        <w:jc w:val="both"/>
        <w:textAlignment w:val="top"/>
        <w:rPr>
          <w:rFonts w:ascii="Calibri" w:hAnsi="Calibri" w:eastAsia="Times New Roman" w:cs="Calibri"/>
          <w:color w:val="111111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Calibri" w:ascii="Calibri" w:hAnsi="Calibri"/>
          <w:color w:val="111111"/>
          <w:kern w:val="0"/>
          <w:sz w:val="20"/>
          <w:szCs w:val="20"/>
          <w:u w:val="single"/>
          <w:lang w:eastAsia="pl-PL"/>
          <w14:ligatures w14:val="none"/>
        </w:rPr>
        <w:t>Drogi uczniu, jeśli:</w:t>
      </w:r>
    </w:p>
    <w:p>
      <w:pPr>
        <w:pStyle w:val="Normal"/>
        <w:spacing w:lineRule="atLeast" w:line="288" w:before="0" w:after="0"/>
        <w:ind w:left="420"/>
        <w:jc w:val="both"/>
        <w:textAlignment w:val="top"/>
        <w:rPr>
          <w:rFonts w:ascii="Calibri" w:hAnsi="Calibri" w:eastAsia="Times New Roman" w:cs="Calibri"/>
          <w:color w:val="111111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Calibri" w:ascii="Calibri" w:hAnsi="Calibri"/>
          <w:color w:val="111111"/>
          <w:kern w:val="0"/>
          <w:sz w:val="20"/>
          <w:szCs w:val="20"/>
          <w:lang w:eastAsia="pl-PL"/>
          <w14:ligatures w14:val="none"/>
        </w:rPr>
        <w:t>- masz jakiś problem i nie wiesz z kim możesz o nim porozmawiać lub nie wiesz, jak go rozwiązać,</w:t>
      </w:r>
    </w:p>
    <w:p>
      <w:pPr>
        <w:pStyle w:val="Normal"/>
        <w:spacing w:lineRule="atLeast" w:line="288" w:before="0" w:after="0"/>
        <w:ind w:left="420"/>
        <w:jc w:val="both"/>
        <w:textAlignment w:val="top"/>
        <w:rPr>
          <w:rFonts w:ascii="Calibri" w:hAnsi="Calibri" w:eastAsia="Times New Roman" w:cs="Calibri"/>
          <w:color w:val="111111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Calibri" w:ascii="Calibri" w:hAnsi="Calibri"/>
          <w:color w:val="111111"/>
          <w:kern w:val="0"/>
          <w:sz w:val="20"/>
          <w:szCs w:val="20"/>
          <w:lang w:eastAsia="pl-PL"/>
          <w14:ligatures w14:val="none"/>
        </w:rPr>
        <w:t>- czujesz, że nikt Cię nie rozumie,</w:t>
      </w:r>
    </w:p>
    <w:p>
      <w:pPr>
        <w:pStyle w:val="Normal"/>
        <w:spacing w:lineRule="atLeast" w:line="288" w:before="0" w:after="0"/>
        <w:ind w:left="420"/>
        <w:jc w:val="both"/>
        <w:textAlignment w:val="top"/>
        <w:rPr>
          <w:rFonts w:ascii="Calibri" w:hAnsi="Calibri" w:eastAsia="Times New Roman" w:cs="Calibri"/>
          <w:color w:val="111111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Calibri" w:ascii="Calibri" w:hAnsi="Calibri"/>
          <w:color w:val="111111"/>
          <w:kern w:val="0"/>
          <w:sz w:val="20"/>
          <w:szCs w:val="20"/>
          <w:lang w:eastAsia="pl-PL"/>
          <w14:ligatures w14:val="none"/>
        </w:rPr>
        <w:t>- masz problem z rówieśnikami, ktoś Ci dokucza,</w:t>
      </w:r>
    </w:p>
    <w:p>
      <w:pPr>
        <w:pStyle w:val="Normal"/>
        <w:spacing w:lineRule="atLeast" w:line="288" w:before="0" w:after="0"/>
        <w:ind w:left="420"/>
        <w:jc w:val="both"/>
        <w:textAlignment w:val="top"/>
        <w:rPr>
          <w:rFonts w:ascii="Calibri" w:hAnsi="Calibri" w:eastAsia="Times New Roman" w:cs="Calibri"/>
          <w:color w:val="111111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Calibri" w:ascii="Calibri" w:hAnsi="Calibri"/>
          <w:color w:val="111111"/>
          <w:kern w:val="0"/>
          <w:sz w:val="20"/>
          <w:szCs w:val="20"/>
          <w:lang w:eastAsia="pl-PL"/>
          <w14:ligatures w14:val="none"/>
        </w:rPr>
        <w:t>- czujesz się nieswojo w klasie bądź masz trudności w relacjach z rówieśnikami,</w:t>
      </w:r>
    </w:p>
    <w:p>
      <w:pPr>
        <w:pStyle w:val="Normal"/>
        <w:spacing w:lineRule="atLeast" w:line="288" w:before="0" w:after="0"/>
        <w:ind w:left="420"/>
        <w:jc w:val="both"/>
        <w:textAlignment w:val="top"/>
        <w:rPr>
          <w:rFonts w:ascii="Calibri" w:hAnsi="Calibri" w:eastAsia="Times New Roman" w:cs="Calibri"/>
          <w:color w:val="111111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Calibri" w:ascii="Calibri" w:hAnsi="Calibri"/>
          <w:color w:val="111111"/>
          <w:kern w:val="0"/>
          <w:sz w:val="20"/>
          <w:szCs w:val="20"/>
          <w:lang w:eastAsia="pl-PL"/>
          <w14:ligatures w14:val="none"/>
        </w:rPr>
        <w:t>- nie potrafisz porozumieć się z nauczycielem,</w:t>
      </w:r>
    </w:p>
    <w:p>
      <w:pPr>
        <w:pStyle w:val="Normal"/>
        <w:spacing w:lineRule="atLeast" w:line="288" w:before="0" w:after="0"/>
        <w:ind w:left="420"/>
        <w:jc w:val="both"/>
        <w:textAlignment w:val="top"/>
        <w:rPr>
          <w:rFonts w:ascii="Calibri" w:hAnsi="Calibri" w:eastAsia="Times New Roman" w:cs="Calibri"/>
          <w:color w:val="111111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Calibri" w:ascii="Calibri" w:hAnsi="Calibri"/>
          <w:color w:val="111111"/>
          <w:kern w:val="0"/>
          <w:sz w:val="20"/>
          <w:szCs w:val="20"/>
          <w:lang w:eastAsia="pl-PL"/>
          <w14:ligatures w14:val="none"/>
        </w:rPr>
        <w:t>- chcesz po prostu porozmawiać lub o coś zapytać.</w:t>
      </w:r>
    </w:p>
    <w:p>
      <w:pPr>
        <w:pStyle w:val="Normal"/>
        <w:spacing w:lineRule="atLeast" w:line="288" w:before="0" w:after="0"/>
        <w:ind w:left="420"/>
        <w:jc w:val="both"/>
        <w:textAlignment w:val="top"/>
        <w:rPr>
          <w:rFonts w:ascii="Calibri" w:hAnsi="Calibri" w:eastAsia="Times New Roman" w:cs="Calibri"/>
          <w:color w:val="111111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Calibri" w:ascii="Calibri" w:hAnsi="Calibri"/>
          <w:b/>
          <w:bCs/>
          <w:color w:val="E74C3C"/>
          <w:kern w:val="0"/>
          <w:sz w:val="20"/>
          <w:szCs w:val="20"/>
          <w:lang w:eastAsia="pl-PL"/>
          <w14:ligatures w14:val="none"/>
        </w:rPr>
        <w:t>Pamiętaj!</w:t>
      </w:r>
      <w:r>
        <w:rPr>
          <w:rFonts w:eastAsia="Times New Roman" w:cs="Calibri" w:ascii="Calibri" w:hAnsi="Calibri"/>
          <w:color w:val="111111"/>
          <w:kern w:val="0"/>
          <w:sz w:val="20"/>
          <w:szCs w:val="20"/>
          <w:lang w:eastAsia="pl-PL"/>
          <w14:ligatures w14:val="none"/>
        </w:rPr>
        <w:t xml:space="preserve">  </w:t>
      </w:r>
      <w:r>
        <w:rPr>
          <w:rFonts w:eastAsia="Times New Roman" w:cs="Calibri" w:ascii="Calibri" w:hAnsi="Calibri"/>
          <w:b/>
          <w:bCs/>
          <w:color w:val="E74C3C"/>
          <w:kern w:val="0"/>
          <w:sz w:val="20"/>
          <w:szCs w:val="20"/>
          <w:lang w:eastAsia="pl-PL"/>
          <w14:ligatures w14:val="none"/>
        </w:rPr>
        <w:t xml:space="preserve">Przyjdź!  </w:t>
      </w:r>
      <w:r>
        <w:rPr>
          <w:rFonts w:eastAsia="Times New Roman" w:cs="Calibri" w:ascii="Calibri" w:hAnsi="Calibri"/>
          <w:color w:val="E74C3C"/>
          <w:kern w:val="0"/>
          <w:sz w:val="20"/>
          <w:szCs w:val="20"/>
          <w:lang w:eastAsia="pl-PL"/>
          <w14:ligatures w14:val="none"/>
        </w:rPr>
        <w:t>Wysłuchamy Cię życzliwie i z uwagą.</w:t>
      </w:r>
      <w:r>
        <w:rPr>
          <w:rFonts w:eastAsia="Times New Roman" w:cs="Calibri" w:ascii="Calibri" w:hAnsi="Calibri"/>
          <w:color w:val="111111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eastAsia="Times New Roman" w:cs="Calibri" w:ascii="Calibri" w:hAnsi="Calibri"/>
          <w:color w:val="E74C3C"/>
          <w:kern w:val="0"/>
          <w:sz w:val="20"/>
          <w:szCs w:val="20"/>
          <w:lang w:eastAsia="pl-PL"/>
          <w14:ligatures w14:val="none"/>
        </w:rPr>
        <w:t>Wspólnie spróbujemy sobie z tym poradzić.</w:t>
      </w:r>
    </w:p>
    <w:p>
      <w:pPr>
        <w:pStyle w:val="Normal"/>
        <w:spacing w:lineRule="atLeast" w:line="288" w:before="0" w:after="0"/>
        <w:ind w:left="420"/>
        <w:jc w:val="both"/>
        <w:textAlignment w:val="top"/>
        <w:rPr>
          <w:rFonts w:ascii="Calibri" w:hAnsi="Calibri" w:eastAsia="Times New Roman" w:cs="Calibri"/>
          <w:b/>
          <w:bCs/>
          <w:color w:val="0070C0"/>
          <w:kern w:val="0"/>
          <w:sz w:val="20"/>
          <w:szCs w:val="20"/>
          <w:u w:val="single"/>
          <w:lang w:eastAsia="pl-PL"/>
          <w14:ligatures w14:val="none"/>
        </w:rPr>
      </w:pPr>
      <w:r>
        <w:rPr>
          <w:rFonts w:eastAsia="Times New Roman" w:cs="Calibri" w:ascii="Calibri" w:hAnsi="Calibri"/>
          <w:b/>
          <w:bCs/>
          <w:color w:val="0070C0"/>
          <w:kern w:val="0"/>
          <w:sz w:val="20"/>
          <w:szCs w:val="20"/>
          <w:u w:val="single"/>
          <w:lang w:eastAsia="pl-PL"/>
          <w14:ligatures w14:val="none"/>
        </w:rPr>
      </w:r>
    </w:p>
    <w:p>
      <w:pPr>
        <w:pStyle w:val="Normal"/>
        <w:spacing w:lineRule="atLeast" w:line="288" w:before="0" w:after="0"/>
        <w:ind w:left="420"/>
        <w:jc w:val="both"/>
        <w:textAlignment w:val="top"/>
        <w:rPr>
          <w:rFonts w:ascii="Calibri" w:hAnsi="Calibri" w:eastAsia="Times New Roman" w:cs="Calibri"/>
          <w:color w:val="111111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Calibri" w:ascii="Calibri" w:hAnsi="Calibri"/>
          <w:b/>
          <w:bCs/>
          <w:color w:val="0070C0"/>
          <w:kern w:val="0"/>
          <w:sz w:val="20"/>
          <w:szCs w:val="20"/>
          <w:u w:val="single"/>
          <w:lang w:eastAsia="pl-PL"/>
          <w14:ligatures w14:val="none"/>
        </w:rPr>
        <w:t>Drogi rodzicu/opiekunie, jeśli:</w:t>
      </w:r>
    </w:p>
    <w:p>
      <w:pPr>
        <w:pStyle w:val="Normal"/>
        <w:spacing w:lineRule="atLeast" w:line="288" w:before="0" w:after="0"/>
        <w:ind w:left="420"/>
        <w:jc w:val="both"/>
        <w:textAlignment w:val="top"/>
        <w:rPr>
          <w:rFonts w:ascii="Calibri" w:hAnsi="Calibri" w:eastAsia="Times New Roman" w:cs="Calibri"/>
          <w:color w:val="111111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Calibri" w:ascii="Calibri" w:hAnsi="Calibri"/>
          <w:color w:val="111111"/>
          <w:kern w:val="0"/>
          <w:sz w:val="20"/>
          <w:szCs w:val="20"/>
          <w:lang w:eastAsia="pl-PL"/>
          <w14:ligatures w14:val="none"/>
        </w:rPr>
        <w:t>- niepokoi Cię zachowanie dziecka lub jego wyniki w nauce,</w:t>
      </w:r>
    </w:p>
    <w:p>
      <w:pPr>
        <w:pStyle w:val="Normal"/>
        <w:spacing w:lineRule="atLeast" w:line="288" w:before="0" w:after="0"/>
        <w:ind w:left="420"/>
        <w:jc w:val="both"/>
        <w:textAlignment w:val="top"/>
        <w:rPr>
          <w:rFonts w:ascii="Calibri" w:hAnsi="Calibri" w:eastAsia="Times New Roman" w:cs="Calibri"/>
          <w:color w:val="111111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Calibri" w:ascii="Calibri" w:hAnsi="Calibri"/>
          <w:color w:val="111111"/>
          <w:kern w:val="0"/>
          <w:sz w:val="20"/>
          <w:szCs w:val="20"/>
          <w:lang w:eastAsia="pl-PL"/>
          <w14:ligatures w14:val="none"/>
        </w:rPr>
        <w:t>- masz pytanie dotyczące wyników w nauce dziecka i jego funkcjonowania w szkole,</w:t>
      </w:r>
    </w:p>
    <w:p>
      <w:pPr>
        <w:pStyle w:val="Normal"/>
        <w:spacing w:lineRule="atLeast" w:line="288" w:before="0" w:after="0"/>
        <w:ind w:left="420"/>
        <w:jc w:val="both"/>
        <w:textAlignment w:val="top"/>
        <w:rPr>
          <w:rFonts w:ascii="Calibri" w:hAnsi="Calibri" w:eastAsia="Times New Roman" w:cs="Calibri"/>
          <w:color w:val="111111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Calibri" w:ascii="Calibri" w:hAnsi="Calibri"/>
          <w:color w:val="111111"/>
          <w:kern w:val="0"/>
          <w:sz w:val="20"/>
          <w:szCs w:val="20"/>
          <w:lang w:eastAsia="pl-PL"/>
          <w14:ligatures w14:val="none"/>
        </w:rPr>
        <w:t>- potrzebujesz wsparcia w procesie wychowania</w:t>
      </w:r>
    </w:p>
    <w:p>
      <w:pPr>
        <w:pStyle w:val="Normal"/>
        <w:spacing w:lineRule="atLeast" w:line="288" w:before="0" w:after="0"/>
        <w:ind w:left="420"/>
        <w:jc w:val="both"/>
        <w:textAlignment w:val="top"/>
        <w:rPr>
          <w:rFonts w:ascii="Calibri" w:hAnsi="Calibri" w:eastAsia="Times New Roman" w:cs="Calibri"/>
          <w:color w:val="111111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Calibri" w:ascii="Calibri" w:hAnsi="Calibri"/>
          <w:b/>
          <w:bCs/>
          <w:color w:val="111111"/>
          <w:kern w:val="0"/>
          <w:sz w:val="20"/>
          <w:szCs w:val="20"/>
          <w:lang w:eastAsia="pl-PL"/>
          <w14:ligatures w14:val="none"/>
        </w:rPr>
        <w:t>Zachęcamy do kontaktu!</w:t>
      </w:r>
    </w:p>
    <w:p>
      <w:pPr>
        <w:pStyle w:val="Normal"/>
        <w:spacing w:lineRule="atLeast" w:line="288" w:before="0" w:after="0"/>
        <w:ind w:left="420"/>
        <w:jc w:val="both"/>
        <w:textAlignment w:val="top"/>
        <w:rPr>
          <w:rFonts w:ascii="Calibri" w:hAnsi="Calibri" w:eastAsia="Times New Roman" w:cs="Calibri"/>
          <w:color w:val="111111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Calibri" w:ascii="Calibri" w:hAnsi="Calibri"/>
          <w:i/>
          <w:iCs/>
          <w:color w:val="111111"/>
          <w:kern w:val="0"/>
          <w:lang w:eastAsia="pl-PL"/>
          <w14:ligatures w14:val="none"/>
        </w:rPr>
        <w:t>Rodzice uczniów/opiekunowie proszeni są o wcześniejsze telefoniczne ustalanie terminu spotkania.</w:t>
      </w:r>
    </w:p>
    <w:p>
      <w:pPr>
        <w:pStyle w:val="Normal"/>
        <w:spacing w:lineRule="atLeast" w:line="288" w:before="0" w:after="0"/>
        <w:ind w:left="420"/>
        <w:jc w:val="both"/>
        <w:textAlignment w:val="top"/>
        <w:rPr>
          <w:rFonts w:ascii="Calibri" w:hAnsi="Calibri" w:eastAsia="Times New Roman" w:cs="Calibri"/>
          <w:color w:val="111111"/>
          <w:kern w:val="0"/>
          <w:sz w:val="20"/>
          <w:szCs w:val="20"/>
          <w:lang w:eastAsia="pl-PL"/>
          <w14:ligatures w14:val="none"/>
        </w:rPr>
      </w:pPr>
      <w:r>
        <w:rPr>
          <w:rFonts w:cs="Calibri" w:ascii="Calibri" w:hAnsi="Calibri"/>
          <w:color w:val="000000"/>
          <w:sz w:val="24"/>
          <w:szCs w:val="24"/>
          <w:shd w:fill="FFFFFF" w:val="clear"/>
        </w:rPr>
        <w:t>Tel. 24 261 29 22 lub przez mobidziennik</w:t>
      </w:r>
    </w:p>
    <w:p>
      <w:pPr>
        <w:pStyle w:val="Normal"/>
        <w:spacing w:lineRule="atLeast" w:line="288" w:before="0" w:after="0"/>
        <w:ind w:left="420"/>
        <w:jc w:val="both"/>
        <w:textAlignment w:val="top"/>
        <w:rPr>
          <w:rFonts w:ascii="Calibri" w:hAnsi="Calibri" w:eastAsia="Times New Roman" w:cs="Calibri"/>
          <w:color w:val="111111"/>
          <w:kern w:val="0"/>
          <w:sz w:val="16"/>
          <w:szCs w:val="16"/>
          <w:lang w:eastAsia="pl-PL"/>
          <w14:ligatures w14:val="none"/>
        </w:rPr>
      </w:pPr>
      <w:r>
        <w:rPr>
          <w:rFonts w:eastAsia="Times New Roman" w:cs="Calibri" w:ascii="Calibri" w:hAnsi="Calibri"/>
          <w:color w:val="111111"/>
          <w:kern w:val="0"/>
          <w:sz w:val="16"/>
          <w:szCs w:val="16"/>
          <w:lang w:eastAsia="pl-PL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Calibri"/>
          <w:color w:val="111111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Calibri" w:ascii="Calibri" w:hAnsi="Calibri"/>
          <w:b/>
          <w:bCs/>
          <w:color w:val="3333FF"/>
          <w:kern w:val="0"/>
          <w:sz w:val="26"/>
          <w:szCs w:val="26"/>
          <w:lang w:eastAsia="pl-PL"/>
          <w14:ligatures w14:val="none"/>
        </w:rPr>
        <w:t>Godziny pracy w II półroczu w roku szkolnym 2023/2024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111111"/>
          <w:kern w:val="0"/>
          <w:sz w:val="20"/>
          <w:szCs w:val="20"/>
          <w:lang w:eastAsia="pl-PL"/>
          <w14:ligatures w14:val="none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b/>
          <w:bCs/>
          <w:color w:val="3333FF"/>
          <w:kern w:val="0"/>
          <w:sz w:val="20"/>
          <w:szCs w:val="20"/>
          <w:lang w:eastAsia="pl-PL"/>
          <w14:ligatures w14:val="none"/>
        </w:rPr>
      </w:pPr>
      <w:r>
        <w:rPr>
          <w:rFonts w:cs="Calibri" w:ascii="Calibri" w:hAnsi="Calibri"/>
          <w:b/>
          <w:bCs/>
          <w:color w:val="3333FF"/>
          <w:sz w:val="20"/>
          <w:szCs w:val="20"/>
          <w:u w:val="single"/>
        </w:rPr>
        <w:t>Psycholog - Karolina Dymek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Wtorek: 8.30 - 12.30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Środa: 12.30 - 15.30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Piątek: 8.00 - 11.30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16"/>
          <w:szCs w:val="16"/>
        </w:rPr>
      </w:pPr>
      <w:r>
        <w:rPr>
          <w:rFonts w:cs="Calibri" w:ascii="Calibri" w:hAnsi="Calibri"/>
          <w:color w:val="000000"/>
          <w:sz w:val="16"/>
          <w:szCs w:val="16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b/>
          <w:bCs/>
          <w:color w:val="3333FF"/>
          <w:sz w:val="20"/>
          <w:szCs w:val="20"/>
          <w:u w:val="single"/>
        </w:rPr>
        <w:t>Pedagog szkolny - Jolanta Borowska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Wtorek: 9.35 – 10.35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Środa: 8.50 – 9.50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Czwartek: 8.50 – 9.50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16"/>
          <w:szCs w:val="16"/>
        </w:rPr>
      </w:pPr>
      <w:r>
        <w:rPr>
          <w:rFonts w:cs="Calibri" w:ascii="Calibri" w:hAnsi="Calibri"/>
          <w:color w:val="000000"/>
          <w:sz w:val="16"/>
          <w:szCs w:val="16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b/>
          <w:bCs/>
          <w:color w:val="3333FF"/>
          <w:sz w:val="20"/>
          <w:szCs w:val="20"/>
          <w:u w:val="single"/>
        </w:rPr>
        <w:t>Pedagog specjalny - Ewelina Grzelak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Poniedziałek: 9.40 – 10.40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Wtorek: 10.45 - 12.45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Czwartek: 8.50 - 9.50; 10.40 – 11.40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cs="Open Sans" w:ascii="inherit" w:hAnsi="inherit"/>
          <w:b/>
          <w:bCs/>
          <w:color w:val="27AE60"/>
          <w:kern w:val="2"/>
          <w:sz w:val="44"/>
          <w:szCs w:val="44"/>
        </w:rPr>
        <w:t>Samoakceptacja</w:t>
      </w:r>
    </w:p>
    <w:p>
      <w:pPr>
        <w:pStyle w:val="Normal"/>
        <w:rPr/>
      </w:pPr>
      <w:hyperlink r:id="rId2">
        <w:r>
          <w:rPr>
            <w:rStyle w:val="Hyperlink"/>
          </w:rPr>
          <w:t>Dlaczego tak ważna jest samoakceptacja? (youtube.com)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Times New Roman" w:cs="Open Sans" w:ascii="inherit" w:hAnsi="inherit"/>
          <w:b/>
          <w:bCs/>
          <w:color w:val="27AE60"/>
          <w:kern w:val="2"/>
          <w:sz w:val="44"/>
          <w:szCs w:val="44"/>
          <w:lang w:eastAsia="pl-PL"/>
          <w14:ligatures w14:val="none"/>
        </w:rPr>
        <w:t>5 sposobów na skuteczną samodzielną naukę</w:t>
      </w:r>
    </w:p>
    <w:p>
      <w:pPr>
        <w:pStyle w:val="Normal"/>
        <w:rPr/>
      </w:pPr>
      <w:hyperlink r:id="rId3">
        <w:r>
          <w:rPr>
            <w:rStyle w:val="Hyperlink"/>
          </w:rPr>
          <w:t>ODC. 40 Motywacja do samodzielnej nauki w domu. Jak się uczyć? (youtube.com)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ptos">
    <w:charset w:val="ee"/>
    <w:family w:val="roman"/>
    <w:pitch w:val="variable"/>
  </w:font>
  <w:font w:name="Aptos Display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inheri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4694"/>
    <w:pPr>
      <w:widowControl/>
      <w:bidi w:val="0"/>
      <w:spacing w:lineRule="auto" w:line="259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Heading1">
    <w:name w:val="Heading 1"/>
    <w:basedOn w:val="Normal"/>
    <w:next w:val="Normal"/>
    <w:link w:val="Nagwek1Znak"/>
    <w:uiPriority w:val="9"/>
    <w:qFormat/>
    <w:rsid w:val="00384694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paragraph" w:styleId="Heading2">
    <w:name w:val="Heading 2"/>
    <w:basedOn w:val="Normal"/>
    <w:next w:val="Normal"/>
    <w:link w:val="Nagwek2Znak"/>
    <w:uiPriority w:val="9"/>
    <w:semiHidden/>
    <w:unhideWhenUsed/>
    <w:qFormat/>
    <w:rsid w:val="00384694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paragraph" w:styleId="Heading3">
    <w:name w:val="Heading 3"/>
    <w:basedOn w:val="Normal"/>
    <w:next w:val="Normal"/>
    <w:link w:val="Nagwek3Znak"/>
    <w:uiPriority w:val="9"/>
    <w:semiHidden/>
    <w:unhideWhenUsed/>
    <w:qFormat/>
    <w:rsid w:val="00384694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themeColor="accent1" w:themeShade="bf" w:val="0F4761"/>
      <w:sz w:val="28"/>
      <w:szCs w:val="28"/>
    </w:rPr>
  </w:style>
  <w:style w:type="paragraph" w:styleId="Heading4">
    <w:name w:val="Heading 4"/>
    <w:basedOn w:val="Normal"/>
    <w:next w:val="Normal"/>
    <w:link w:val="Nagwek4Znak"/>
    <w:uiPriority w:val="9"/>
    <w:semiHidden/>
    <w:unhideWhenUsed/>
    <w:qFormat/>
    <w:rsid w:val="00384694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themeColor="accent1" w:themeShade="bf" w:val="0F4761"/>
    </w:rPr>
  </w:style>
  <w:style w:type="paragraph" w:styleId="Heading5">
    <w:name w:val="Heading 5"/>
    <w:basedOn w:val="Normal"/>
    <w:next w:val="Normal"/>
    <w:link w:val="Nagwek5Znak"/>
    <w:uiPriority w:val="9"/>
    <w:semiHidden/>
    <w:unhideWhenUsed/>
    <w:qFormat/>
    <w:rsid w:val="00384694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themeColor="accent1" w:themeShade="bf" w:val="0F4761"/>
    </w:rPr>
  </w:style>
  <w:style w:type="paragraph" w:styleId="Heading6">
    <w:name w:val="Heading 6"/>
    <w:basedOn w:val="Normal"/>
    <w:next w:val="Normal"/>
    <w:link w:val="Nagwek6Znak"/>
    <w:uiPriority w:val="9"/>
    <w:semiHidden/>
    <w:unhideWhenUsed/>
    <w:qFormat/>
    <w:rsid w:val="00384694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themeColor="text1" w:themeTint="a6" w:val="595959"/>
    </w:rPr>
  </w:style>
  <w:style w:type="paragraph" w:styleId="Heading7">
    <w:name w:val="Heading 7"/>
    <w:basedOn w:val="Normal"/>
    <w:next w:val="Normal"/>
    <w:link w:val="Nagwek7Znak"/>
    <w:uiPriority w:val="9"/>
    <w:semiHidden/>
    <w:unhideWhenUsed/>
    <w:qFormat/>
    <w:rsid w:val="00384694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themeColor="text1" w:themeTint="a6" w:val="595959"/>
    </w:rPr>
  </w:style>
  <w:style w:type="paragraph" w:styleId="Heading8">
    <w:name w:val="Heading 8"/>
    <w:basedOn w:val="Normal"/>
    <w:next w:val="Normal"/>
    <w:link w:val="Nagwek8Znak"/>
    <w:uiPriority w:val="9"/>
    <w:semiHidden/>
    <w:unhideWhenUsed/>
    <w:qFormat/>
    <w:rsid w:val="00384694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themeColor="text1" w:themeTint="d8" w:val="272727"/>
    </w:rPr>
  </w:style>
  <w:style w:type="paragraph" w:styleId="Heading9">
    <w:name w:val="Heading 9"/>
    <w:basedOn w:val="Normal"/>
    <w:next w:val="Normal"/>
    <w:link w:val="Nagwek9Znak"/>
    <w:uiPriority w:val="9"/>
    <w:semiHidden/>
    <w:unhideWhenUsed/>
    <w:qFormat/>
    <w:rsid w:val="00384694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themeColor="text1" w:themeTint="d8" w:val="2727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384694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character" w:styleId="Nagwek2Znak" w:customStyle="1">
    <w:name w:val="Nagłówek 2 Znak"/>
    <w:basedOn w:val="DefaultParagraphFont"/>
    <w:uiPriority w:val="9"/>
    <w:semiHidden/>
    <w:qFormat/>
    <w:rsid w:val="00384694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character" w:styleId="Nagwek3Znak" w:customStyle="1">
    <w:name w:val="Nagłówek 3 Znak"/>
    <w:basedOn w:val="DefaultParagraphFont"/>
    <w:uiPriority w:val="9"/>
    <w:semiHidden/>
    <w:qFormat/>
    <w:rsid w:val="00384694"/>
    <w:rPr>
      <w:rFonts w:eastAsia="" w:cs="" w:cstheme="majorBidi" w:eastAsiaTheme="majorEastAsia"/>
      <w:color w:themeColor="accent1" w:themeShade="bf" w:val="0F4761"/>
      <w:sz w:val="28"/>
      <w:szCs w:val="28"/>
    </w:rPr>
  </w:style>
  <w:style w:type="character" w:styleId="Nagwek4Znak" w:customStyle="1">
    <w:name w:val="Nagłówek 4 Znak"/>
    <w:basedOn w:val="DefaultParagraphFont"/>
    <w:uiPriority w:val="9"/>
    <w:semiHidden/>
    <w:qFormat/>
    <w:rsid w:val="00384694"/>
    <w:rPr>
      <w:rFonts w:eastAsia="" w:cs="" w:cstheme="majorBidi" w:eastAsiaTheme="majorEastAsia"/>
      <w:i/>
      <w:iCs/>
      <w:color w:themeColor="accent1" w:themeShade="bf" w:val="0F4761"/>
    </w:rPr>
  </w:style>
  <w:style w:type="character" w:styleId="Nagwek5Znak" w:customStyle="1">
    <w:name w:val="Nagłówek 5 Znak"/>
    <w:basedOn w:val="DefaultParagraphFont"/>
    <w:uiPriority w:val="9"/>
    <w:semiHidden/>
    <w:qFormat/>
    <w:rsid w:val="00384694"/>
    <w:rPr>
      <w:rFonts w:eastAsia="" w:cs="" w:cstheme="majorBidi" w:eastAsiaTheme="majorEastAsia"/>
      <w:color w:themeColor="accent1" w:themeShade="bf" w:val="0F4761"/>
    </w:rPr>
  </w:style>
  <w:style w:type="character" w:styleId="Nagwek6Znak" w:customStyle="1">
    <w:name w:val="Nagłówek 6 Znak"/>
    <w:basedOn w:val="DefaultParagraphFont"/>
    <w:uiPriority w:val="9"/>
    <w:semiHidden/>
    <w:qFormat/>
    <w:rsid w:val="00384694"/>
    <w:rPr>
      <w:rFonts w:eastAsia="" w:cs="" w:cstheme="majorBidi" w:eastAsiaTheme="majorEastAsia"/>
      <w:i/>
      <w:iCs/>
      <w:color w:themeColor="text1" w:themeTint="a6" w:val="595959"/>
    </w:rPr>
  </w:style>
  <w:style w:type="character" w:styleId="Nagwek7Znak" w:customStyle="1">
    <w:name w:val="Nagłówek 7 Znak"/>
    <w:basedOn w:val="DefaultParagraphFont"/>
    <w:uiPriority w:val="9"/>
    <w:semiHidden/>
    <w:qFormat/>
    <w:rsid w:val="00384694"/>
    <w:rPr>
      <w:rFonts w:eastAsia="" w:cs="" w:cstheme="majorBidi" w:eastAsiaTheme="majorEastAsia"/>
      <w:color w:themeColor="text1" w:themeTint="a6" w:val="595959"/>
    </w:rPr>
  </w:style>
  <w:style w:type="character" w:styleId="Nagwek8Znak" w:customStyle="1">
    <w:name w:val="Nagłówek 8 Znak"/>
    <w:basedOn w:val="DefaultParagraphFont"/>
    <w:uiPriority w:val="9"/>
    <w:semiHidden/>
    <w:qFormat/>
    <w:rsid w:val="00384694"/>
    <w:rPr>
      <w:rFonts w:eastAsia="" w:cs="" w:cstheme="majorBidi" w:eastAsiaTheme="majorEastAsia"/>
      <w:i/>
      <w:iCs/>
      <w:color w:themeColor="text1" w:themeTint="d8" w:val="272727"/>
    </w:rPr>
  </w:style>
  <w:style w:type="character" w:styleId="Nagwek9Znak" w:customStyle="1">
    <w:name w:val="Nagłówek 9 Znak"/>
    <w:basedOn w:val="DefaultParagraphFont"/>
    <w:uiPriority w:val="9"/>
    <w:semiHidden/>
    <w:qFormat/>
    <w:rsid w:val="00384694"/>
    <w:rPr>
      <w:rFonts w:eastAsia="" w:cs="" w:cstheme="majorBidi" w:eastAsiaTheme="majorEastAsia"/>
      <w:color w:themeColor="text1" w:themeTint="d8" w:val="272727"/>
    </w:rPr>
  </w:style>
  <w:style w:type="character" w:styleId="TytuZnak" w:customStyle="1">
    <w:name w:val="Tytuł Znak"/>
    <w:basedOn w:val="DefaultParagraphFont"/>
    <w:uiPriority w:val="10"/>
    <w:qFormat/>
    <w:rsid w:val="00384694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PodtytuZnak" w:customStyle="1">
    <w:name w:val="Podtytuł Znak"/>
    <w:basedOn w:val="DefaultParagraphFont"/>
    <w:uiPriority w:val="11"/>
    <w:qFormat/>
    <w:rsid w:val="00384694"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character" w:styleId="CytatZnak" w:customStyle="1">
    <w:name w:val="Cytat Znak"/>
    <w:basedOn w:val="DefaultParagraphFont"/>
    <w:link w:val="Quote"/>
    <w:uiPriority w:val="29"/>
    <w:qFormat/>
    <w:rsid w:val="00384694"/>
    <w:rPr>
      <w:i/>
      <w:iCs/>
      <w:color w:themeColor="text1" w:themeTint="bf" w:val="404040"/>
    </w:rPr>
  </w:style>
  <w:style w:type="character" w:styleId="IntenseEmphasis">
    <w:name w:val="Intense Emphasis"/>
    <w:basedOn w:val="DefaultParagraphFont"/>
    <w:uiPriority w:val="21"/>
    <w:qFormat/>
    <w:rsid w:val="00384694"/>
    <w:rPr>
      <w:i/>
      <w:iCs/>
      <w:color w:themeColor="accent1" w:themeShade="bf" w:val="0F4761"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384694"/>
    <w:rPr>
      <w:i/>
      <w:iCs/>
      <w:color w:themeColor="accent1" w:themeShade="bf" w:val="0F4761"/>
    </w:rPr>
  </w:style>
  <w:style w:type="character" w:styleId="IntenseReference">
    <w:name w:val="Intense Reference"/>
    <w:basedOn w:val="DefaultParagraphFont"/>
    <w:uiPriority w:val="32"/>
    <w:qFormat/>
    <w:rsid w:val="00384694"/>
    <w:rPr>
      <w:b/>
      <w:bCs/>
      <w:smallCaps/>
      <w:color w:themeColor="accent1" w:themeShade="bf" w:val="0F4761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384694"/>
    <w:rPr>
      <w:color w:val="0000FF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ytuZnak"/>
    <w:uiPriority w:val="10"/>
    <w:qFormat/>
    <w:rsid w:val="00384694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PodtytuZnak"/>
    <w:uiPriority w:val="11"/>
    <w:qFormat/>
    <w:rsid w:val="00384694"/>
    <w:pPr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CytatZnak"/>
    <w:uiPriority w:val="29"/>
    <w:qFormat/>
    <w:rsid w:val="00384694"/>
    <w:pPr>
      <w:spacing w:before="160" w:after="160"/>
      <w:jc w:val="center"/>
    </w:pPr>
    <w:rPr>
      <w:i/>
      <w:iCs/>
      <w:color w:themeColor="text1" w:themeTint="bf" w:val="404040"/>
    </w:rPr>
  </w:style>
  <w:style w:type="paragraph" w:styleId="ListParagraph">
    <w:name w:val="List Paragraph"/>
    <w:basedOn w:val="Normal"/>
    <w:uiPriority w:val="34"/>
    <w:qFormat/>
    <w:rsid w:val="00384694"/>
    <w:pPr>
      <w:spacing w:before="0" w:after="160"/>
      <w:ind w:left="720"/>
      <w:contextualSpacing/>
    </w:pPr>
    <w:rPr/>
  </w:style>
  <w:style w:type="paragraph" w:styleId="IntenseQuote">
    <w:name w:val="Intense Quote"/>
    <w:basedOn w:val="Normal"/>
    <w:next w:val="Normal"/>
    <w:link w:val="CytatintensywnyZnak"/>
    <w:uiPriority w:val="30"/>
    <w:qFormat/>
    <w:rsid w:val="003846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themeColor="accent1" w:themeShade="bf" w:val="0F4761"/>
    </w:rPr>
  </w:style>
  <w:style w:type="paragraph" w:styleId="NormalWeb">
    <w:name w:val="Normal (Web)"/>
    <w:basedOn w:val="Normal"/>
    <w:uiPriority w:val="99"/>
    <w:unhideWhenUsed/>
    <w:qFormat/>
    <w:rsid w:val="00384694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miztoGH2BKM" TargetMode="External"/><Relationship Id="rId3" Type="http://schemas.openxmlformats.org/officeDocument/2006/relationships/hyperlink" Target="https://www.youtube.com/watch?v=rz39Kz5zVF4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LibreOffice/7.6.2.1$Windows_X86_64 LibreOffice_project/56f7684011345957bbf33a7ee678afaf4d2ba333</Application>
  <AppVersion>15.0000</AppVersion>
  <Pages>1</Pages>
  <Words>278</Words>
  <Characters>1571</Characters>
  <CharactersWithSpaces>1818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2024-03-03T16:50:00Z</dcterms:created>
  <dc:creator>Ewelina Grzelak</dc:creator>
  <dc:description/>
  <dc:language>pl-PL</dc:language>
  <cp:lastModifiedBy/>
  <dcterms:modified xsi:type="dcterms:W3CDTF">2024-03-06T11:14:37Z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