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AC" w:rsidRDefault="00AA4888">
      <w:pPr>
        <w:spacing w:after="0" w:line="259" w:lineRule="auto"/>
        <w:ind w:left="0" w:firstLine="0"/>
      </w:pPr>
      <w:r>
        <w:rPr>
          <w:b/>
          <w:color w:val="2F5496"/>
          <w:sz w:val="52"/>
        </w:rPr>
        <w:t>Wymagania edukacyjne kl. VII</w:t>
      </w:r>
      <w:bookmarkStart w:id="0" w:name="_GoBack"/>
      <w:bookmarkEnd w:id="0"/>
    </w:p>
    <w:p w:rsidR="000065AC" w:rsidRDefault="00475194">
      <w:pPr>
        <w:spacing w:after="216" w:line="259" w:lineRule="auto"/>
        <w:ind w:left="0" w:firstLine="0"/>
      </w:pPr>
      <w:r>
        <w:t xml:space="preserve"> </w:t>
      </w:r>
    </w:p>
    <w:p w:rsidR="000065AC" w:rsidRDefault="000065AC">
      <w:pPr>
        <w:spacing w:after="58" w:line="259" w:lineRule="auto"/>
        <w:ind w:left="0" w:firstLine="0"/>
      </w:pPr>
    </w:p>
    <w:p w:rsidR="000065AC" w:rsidRDefault="00475194">
      <w:pPr>
        <w:pStyle w:val="Nagwek1"/>
        <w:ind w:left="345" w:hanging="360"/>
      </w:pPr>
      <w:r>
        <w:t>Ogólne zasady oceniania uczniów</w:t>
      </w:r>
      <w:r>
        <w:t xml:space="preserve"> </w:t>
      </w:r>
    </w:p>
    <w:p w:rsidR="000065AC" w:rsidRDefault="00475194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p w:rsidR="000065AC" w:rsidRDefault="00475194">
      <w:pPr>
        <w:numPr>
          <w:ilvl w:val="0"/>
          <w:numId w:val="1"/>
        </w:numPr>
        <w:ind w:hanging="360"/>
      </w:pPr>
      <w:r>
        <w:t>Oc</w:t>
      </w:r>
      <w:r>
        <w:t>enianie osi</w:t>
      </w:r>
      <w:r>
        <w:t>ą</w:t>
      </w:r>
      <w:r>
        <w:t>gni</w:t>
      </w:r>
      <w:r>
        <w:t>ęć</w:t>
      </w:r>
      <w:r>
        <w:t xml:space="preserve"> edukacyjnych ucznia polega na rozpoznawaniu przez nauczyciela post</w:t>
      </w:r>
      <w:r>
        <w:t>ę</w:t>
      </w:r>
      <w:r>
        <w:t>p</w:t>
      </w:r>
      <w:r>
        <w:t>ó</w:t>
      </w:r>
      <w:r>
        <w:t>w w opanowaniu przez ucznia wiadomo</w:t>
      </w:r>
      <w:r>
        <w:t>ś</w:t>
      </w:r>
      <w:r>
        <w:t>ci i umiej</w:t>
      </w:r>
      <w:r>
        <w:t>ę</w:t>
      </w:r>
      <w:r>
        <w:t>tno</w:t>
      </w:r>
      <w:r>
        <w:t>ś</w:t>
      </w:r>
      <w:r>
        <w:t>ci. Nauczyciel powinien analizowa</w:t>
      </w:r>
      <w:r>
        <w:t>ć</w:t>
      </w:r>
      <w:r>
        <w:t xml:space="preserve"> i ocenia</w:t>
      </w:r>
      <w:r>
        <w:t>ć</w:t>
      </w:r>
      <w:r>
        <w:t xml:space="preserve"> poziom wiedzy i umiej</w:t>
      </w:r>
      <w:r>
        <w:t>ę</w:t>
      </w:r>
      <w:r>
        <w:t>tno</w:t>
      </w:r>
      <w:r>
        <w:t>ś</w:t>
      </w:r>
      <w:r>
        <w:t>ci ucznia w stosunku do wymaga</w:t>
      </w:r>
      <w:r>
        <w:t>ń</w:t>
      </w:r>
      <w:r>
        <w:t xml:space="preserve"> edukacyjnych wy</w:t>
      </w:r>
      <w:r>
        <w:t>nikaj</w:t>
      </w:r>
      <w:r>
        <w:t>ą</w:t>
      </w:r>
      <w:r>
        <w:t>cych z podstawy programowej i realizowanych w szkole program</w:t>
      </w:r>
      <w:r>
        <w:t>ó</w:t>
      </w:r>
      <w:r>
        <w:t>w nauczania (opracowanych zgodnie z podstaw</w:t>
      </w:r>
      <w:r>
        <w:t>ą</w:t>
      </w:r>
      <w:r>
        <w:t xml:space="preserve"> programow</w:t>
      </w:r>
      <w:r>
        <w:t>ą</w:t>
      </w:r>
      <w:r>
        <w:t xml:space="preserve"> danego przedmiotu). </w:t>
      </w:r>
    </w:p>
    <w:p w:rsidR="000065AC" w:rsidRDefault="00475194">
      <w:pPr>
        <w:numPr>
          <w:ilvl w:val="0"/>
          <w:numId w:val="1"/>
        </w:numPr>
        <w:spacing w:after="35"/>
        <w:ind w:hanging="360"/>
      </w:pPr>
      <w:r>
        <w:t xml:space="preserve">Nauczyciel ma za zadanie: </w:t>
      </w:r>
    </w:p>
    <w:p w:rsidR="000065AC" w:rsidRDefault="00475194">
      <w:pPr>
        <w:numPr>
          <w:ilvl w:val="1"/>
          <w:numId w:val="1"/>
        </w:numPr>
        <w:spacing w:after="38"/>
        <w:ind w:hanging="361"/>
      </w:pPr>
      <w:r>
        <w:t>informowa</w:t>
      </w:r>
      <w:r>
        <w:t>ć</w:t>
      </w:r>
      <w:r>
        <w:t xml:space="preserve"> ucznia o poziomie jego osi</w:t>
      </w:r>
      <w:r>
        <w:t>ą</w:t>
      </w:r>
      <w:r>
        <w:t>gni</w:t>
      </w:r>
      <w:r>
        <w:t>ęć</w:t>
      </w:r>
      <w:r>
        <w:t xml:space="preserve"> edukacyjnych oraz o post</w:t>
      </w:r>
      <w:r>
        <w:t>ę</w:t>
      </w:r>
      <w:r>
        <w:t xml:space="preserve">pach w tym zakresie, </w:t>
      </w:r>
    </w:p>
    <w:p w:rsidR="000065AC" w:rsidRDefault="00475194">
      <w:pPr>
        <w:numPr>
          <w:ilvl w:val="1"/>
          <w:numId w:val="1"/>
        </w:numPr>
        <w:ind w:hanging="361"/>
      </w:pPr>
      <w:r>
        <w:t>pomaga</w:t>
      </w:r>
      <w:r>
        <w:t>ć</w:t>
      </w:r>
      <w:r>
        <w:t xml:space="preserve"> uczniowi przy samodzielnym planowaniu jego rozwoju, </w:t>
      </w:r>
    </w:p>
    <w:p w:rsidR="000065AC" w:rsidRDefault="00475194">
      <w:pPr>
        <w:numPr>
          <w:ilvl w:val="1"/>
          <w:numId w:val="1"/>
        </w:numPr>
        <w:ind w:hanging="361"/>
      </w:pPr>
      <w:r>
        <w:t>motywowa</w:t>
      </w:r>
      <w:r>
        <w:t>ć</w:t>
      </w:r>
      <w:r>
        <w:t xml:space="preserve"> ucznia do dalszych post</w:t>
      </w:r>
      <w:r>
        <w:t>ę</w:t>
      </w:r>
      <w:r>
        <w:t>p</w:t>
      </w:r>
      <w:r>
        <w:t>ó</w:t>
      </w:r>
      <w:r>
        <w:t xml:space="preserve">w w nauce, </w:t>
      </w:r>
    </w:p>
    <w:p w:rsidR="000065AC" w:rsidRDefault="00475194">
      <w:pPr>
        <w:numPr>
          <w:ilvl w:val="1"/>
          <w:numId w:val="1"/>
        </w:numPr>
        <w:ind w:hanging="361"/>
      </w:pPr>
      <w:r>
        <w:t>dostarcza</w:t>
      </w:r>
      <w:r>
        <w:t>ć</w:t>
      </w:r>
      <w:r>
        <w:t xml:space="preserve"> rodzicom/opiekunom prawnym informacji o post</w:t>
      </w:r>
      <w:r>
        <w:t>ę</w:t>
      </w:r>
      <w:r>
        <w:t>pach, trudno</w:t>
      </w:r>
      <w:r>
        <w:t>ś</w:t>
      </w:r>
      <w:r>
        <w:t>ciach w nauce oraz specjalnych zdolno</w:t>
      </w:r>
      <w:r>
        <w:t>ś</w:t>
      </w:r>
      <w:r>
        <w:t xml:space="preserve">ciach ucznia. </w:t>
      </w:r>
    </w:p>
    <w:p w:rsidR="000065AC" w:rsidRDefault="00475194">
      <w:pPr>
        <w:numPr>
          <w:ilvl w:val="0"/>
          <w:numId w:val="1"/>
        </w:numPr>
        <w:ind w:hanging="360"/>
      </w:pPr>
      <w:r>
        <w:t>Oce</w:t>
      </w:r>
      <w:r>
        <w:t>ny s</w:t>
      </w:r>
      <w:r>
        <w:t>ą</w:t>
      </w:r>
      <w:r>
        <w:t xml:space="preserve"> jawne dla ucznia i jego rodzic</w:t>
      </w:r>
      <w:r>
        <w:t>ó</w:t>
      </w:r>
      <w:r>
        <w:t>w/opiekun</w:t>
      </w:r>
      <w:r>
        <w:t>ó</w:t>
      </w:r>
      <w:r>
        <w:t xml:space="preserve">w prawnych. </w:t>
      </w:r>
    </w:p>
    <w:p w:rsidR="000065AC" w:rsidRDefault="00475194">
      <w:pPr>
        <w:numPr>
          <w:ilvl w:val="0"/>
          <w:numId w:val="1"/>
        </w:numPr>
        <w:ind w:hanging="360"/>
      </w:pPr>
      <w:r>
        <w:t>Na wniosek ucznia lub jego rodzic</w:t>
      </w:r>
      <w:r>
        <w:t>ó</w:t>
      </w:r>
      <w:r>
        <w:t>w/opiekun</w:t>
      </w:r>
      <w:r>
        <w:t>ó</w:t>
      </w:r>
      <w:r>
        <w:t>w prawnych nauczyciel uzasadnia ustalon</w:t>
      </w:r>
      <w:r>
        <w:t>ą</w:t>
      </w:r>
      <w:r>
        <w:t xml:space="preserve"> ocen</w:t>
      </w:r>
      <w:r>
        <w:t>ę</w:t>
      </w:r>
      <w:r>
        <w:t xml:space="preserve"> w spos</w:t>
      </w:r>
      <w:r>
        <w:t>ó</w:t>
      </w:r>
      <w:r>
        <w:t>b okre</w:t>
      </w:r>
      <w:r>
        <w:t>ślony w statucie szkoły.</w:t>
      </w:r>
      <w:r>
        <w:t xml:space="preserve"> </w:t>
      </w:r>
    </w:p>
    <w:p w:rsidR="000065AC" w:rsidRDefault="00475194">
      <w:pPr>
        <w:numPr>
          <w:ilvl w:val="0"/>
          <w:numId w:val="1"/>
        </w:numPr>
        <w:ind w:hanging="360"/>
      </w:pPr>
      <w:r>
        <w:t>Na wniosek ucznia lub jego rodzic</w:t>
      </w:r>
      <w:r>
        <w:t>ó</w:t>
      </w:r>
      <w:r>
        <w:t>w/opiekun</w:t>
      </w:r>
      <w:r>
        <w:t>ó</w:t>
      </w:r>
      <w:r>
        <w:t xml:space="preserve">w prawnych sprawdzone </w:t>
      </w:r>
      <w:r>
        <w:t>i ocenione prace kontrolne s</w:t>
      </w:r>
      <w:r>
        <w:t>ą</w:t>
      </w:r>
      <w:r>
        <w:t xml:space="preserve"> udost</w:t>
      </w:r>
      <w:r>
        <w:t>ę</w:t>
      </w:r>
      <w:r>
        <w:t>pniane do wgl</w:t>
      </w:r>
      <w:r>
        <w:t>ą</w:t>
      </w:r>
      <w:r>
        <w:t xml:space="preserve">du uczniowi lub jego rodzicom/opiekunom prawnym. </w:t>
      </w:r>
    </w:p>
    <w:p w:rsidR="000065AC" w:rsidRDefault="00475194">
      <w:pPr>
        <w:numPr>
          <w:ilvl w:val="0"/>
          <w:numId w:val="1"/>
        </w:numPr>
        <w:ind w:hanging="360"/>
      </w:pPr>
      <w:r>
        <w:t>Szczeg</w:t>
      </w:r>
      <w:r>
        <w:t>ółowe warunki i sposó</w:t>
      </w:r>
      <w:r>
        <w:t>b wewn</w:t>
      </w:r>
      <w:r>
        <w:t>ą</w:t>
      </w:r>
      <w:r>
        <w:t>trzszkolnego oceniania okre</w:t>
      </w:r>
      <w:r>
        <w:t>śla statut szkoły.</w:t>
      </w:r>
      <w:r>
        <w:t xml:space="preserve"> </w:t>
      </w:r>
    </w:p>
    <w:p w:rsidR="000065AC" w:rsidRDefault="00475194">
      <w:pPr>
        <w:spacing w:after="12" w:line="259" w:lineRule="auto"/>
        <w:ind w:left="0" w:firstLine="0"/>
      </w:pPr>
      <w:r>
        <w:t xml:space="preserve"> </w:t>
      </w:r>
    </w:p>
    <w:p w:rsidR="000065AC" w:rsidRDefault="00475194">
      <w:pPr>
        <w:pStyle w:val="Nagwek1"/>
        <w:ind w:left="269" w:hanging="284"/>
      </w:pPr>
      <w:r>
        <w:t>Kryteria oceniania poszczególnych form aktywności</w:t>
      </w:r>
      <w:r>
        <w:t xml:space="preserve"> </w:t>
      </w:r>
    </w:p>
    <w:p w:rsidR="000065AC" w:rsidRDefault="0047519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0065AC" w:rsidRDefault="00475194">
      <w:r>
        <w:t>Ocenie podlegaj</w:t>
      </w:r>
      <w:r>
        <w:t>ą</w:t>
      </w:r>
      <w:r>
        <w:t xml:space="preserve">: </w:t>
      </w:r>
      <w:r>
        <w:t>ć</w:t>
      </w:r>
      <w:r>
        <w:t>wiczenia praktyczne, sprawdziany, kartk</w:t>
      </w:r>
      <w:r>
        <w:t>ó</w:t>
      </w:r>
      <w:r>
        <w:t>wki, odpowiedzi ustne, praca na lekcji, prace dodatkowe oraz szczeg</w:t>
      </w:r>
      <w:r>
        <w:t>ó</w:t>
      </w:r>
      <w:r>
        <w:t>lne osi</w:t>
      </w:r>
      <w:r>
        <w:t>ą</w:t>
      </w:r>
      <w:r>
        <w:t>gni</w:t>
      </w:r>
      <w:r>
        <w:t>ę</w:t>
      </w:r>
      <w:r>
        <w:t xml:space="preserve">cia. </w:t>
      </w:r>
    </w:p>
    <w:p w:rsidR="000065AC" w:rsidRDefault="00475194">
      <w:pPr>
        <w:spacing w:after="12" w:line="259" w:lineRule="auto"/>
        <w:ind w:left="0" w:firstLine="0"/>
      </w:pPr>
      <w:r>
        <w:t xml:space="preserve"> </w:t>
      </w:r>
    </w:p>
    <w:p w:rsidR="000065AC" w:rsidRDefault="00475194">
      <w:pPr>
        <w:numPr>
          <w:ilvl w:val="0"/>
          <w:numId w:val="2"/>
        </w:numPr>
        <w:spacing w:after="38"/>
        <w:ind w:hanging="360"/>
      </w:pPr>
      <w:r>
        <w:rPr>
          <w:b/>
        </w:rPr>
        <w:t>Ćwiczenia praktyczne</w:t>
      </w:r>
      <w:r>
        <w:t xml:space="preserve"> obejmuj</w:t>
      </w:r>
      <w:r>
        <w:t>ą</w:t>
      </w:r>
      <w:r>
        <w:t xml:space="preserve"> zadania praktyczne, kt</w:t>
      </w:r>
      <w:r>
        <w:t>ó</w:t>
      </w:r>
      <w:r>
        <w:t>re ucze</w:t>
      </w:r>
      <w:r>
        <w:t>ń</w:t>
      </w:r>
      <w:r>
        <w:t xml:space="preserve"> wykonuje podczas lekcji. Oceniaj</w:t>
      </w:r>
      <w:r>
        <w:t>ą</w:t>
      </w:r>
      <w:r>
        <w:t>c je, nauczyciel bierze pod uwag</w:t>
      </w:r>
      <w:r>
        <w:t>ę</w:t>
      </w:r>
      <w:r>
        <w:t xml:space="preserve">: </w:t>
      </w:r>
    </w:p>
    <w:p w:rsidR="000065AC" w:rsidRDefault="00475194">
      <w:pPr>
        <w:numPr>
          <w:ilvl w:val="1"/>
          <w:numId w:val="2"/>
        </w:numPr>
        <w:ind w:hanging="361"/>
      </w:pPr>
      <w:r>
        <w:t>warto</w:t>
      </w:r>
      <w:r>
        <w:t>ść</w:t>
      </w:r>
      <w:r>
        <w:t xml:space="preserve"> merytoryczn</w:t>
      </w:r>
      <w:r>
        <w:t>ą</w:t>
      </w:r>
      <w:r>
        <w:t xml:space="preserve">, </w:t>
      </w:r>
    </w:p>
    <w:p w:rsidR="000065AC" w:rsidRDefault="00475194">
      <w:pPr>
        <w:numPr>
          <w:ilvl w:val="1"/>
          <w:numId w:val="2"/>
        </w:numPr>
        <w:ind w:hanging="361"/>
      </w:pPr>
      <w:r>
        <w:t>stopie</w:t>
      </w:r>
      <w:r>
        <w:t>ń</w:t>
      </w:r>
      <w:r>
        <w:t xml:space="preserve"> zaanga</w:t>
      </w:r>
      <w:r>
        <w:t>ż</w:t>
      </w:r>
      <w:r>
        <w:t xml:space="preserve">owania w wykonanie </w:t>
      </w:r>
      <w:r>
        <w:t>ć</w:t>
      </w:r>
      <w:r>
        <w:t xml:space="preserve">wiczenia, </w:t>
      </w:r>
    </w:p>
    <w:p w:rsidR="000065AC" w:rsidRDefault="00475194">
      <w:pPr>
        <w:numPr>
          <w:ilvl w:val="1"/>
          <w:numId w:val="2"/>
        </w:numPr>
        <w:ind w:hanging="361"/>
      </w:pPr>
      <w:r>
        <w:t>dokładność</w:t>
      </w:r>
      <w:r>
        <w:t xml:space="preserve"> wykonania polecenia, </w:t>
      </w:r>
    </w:p>
    <w:p w:rsidR="000065AC" w:rsidRDefault="00475194">
      <w:pPr>
        <w:numPr>
          <w:ilvl w:val="1"/>
          <w:numId w:val="2"/>
        </w:numPr>
        <w:ind w:hanging="361"/>
      </w:pPr>
      <w:r>
        <w:t>indywidualne rozwi</w:t>
      </w:r>
      <w:r>
        <w:t>ą</w:t>
      </w:r>
      <w:r>
        <w:t xml:space="preserve">zania zastosowane przez ucznia, </w:t>
      </w:r>
    </w:p>
    <w:p w:rsidR="000065AC" w:rsidRDefault="00475194">
      <w:pPr>
        <w:numPr>
          <w:ilvl w:val="1"/>
          <w:numId w:val="2"/>
        </w:numPr>
        <w:ind w:hanging="361"/>
      </w:pPr>
      <w:r>
        <w:t>staranno</w:t>
      </w:r>
      <w:r>
        <w:t>ść</w:t>
      </w:r>
      <w:r>
        <w:t xml:space="preserve"> i estetyk</w:t>
      </w:r>
      <w:r>
        <w:t>ę</w:t>
      </w:r>
      <w:r>
        <w:t xml:space="preserve">. </w:t>
      </w:r>
    </w:p>
    <w:p w:rsidR="000065AC" w:rsidRDefault="00475194">
      <w:pPr>
        <w:numPr>
          <w:ilvl w:val="0"/>
          <w:numId w:val="2"/>
        </w:numPr>
        <w:spacing w:after="42"/>
        <w:ind w:hanging="360"/>
      </w:pPr>
      <w:r>
        <w:rPr>
          <w:b/>
        </w:rPr>
        <w:t>Sprawdziany</w:t>
      </w:r>
      <w:r>
        <w:t xml:space="preserve"> s</w:t>
      </w:r>
      <w:r>
        <w:t>ą</w:t>
      </w:r>
      <w:r>
        <w:t xml:space="preserve"> przeprowadzane w formie pisemnej i praktycznej, a ich celem </w:t>
      </w:r>
      <w:r>
        <w:t>jest sprawdzenie wiedzy i umiej</w:t>
      </w:r>
      <w:r>
        <w:t>ę</w:t>
      </w:r>
      <w:r>
        <w:t>tno</w:t>
      </w:r>
      <w:r>
        <w:t>ś</w:t>
      </w:r>
      <w:r>
        <w:t xml:space="preserve">ci ucznia. </w:t>
      </w:r>
    </w:p>
    <w:p w:rsidR="000065AC" w:rsidRDefault="00475194">
      <w:pPr>
        <w:numPr>
          <w:ilvl w:val="1"/>
          <w:numId w:val="2"/>
        </w:numPr>
        <w:ind w:hanging="361"/>
      </w:pPr>
      <w:r>
        <w:t>Sprawdzian planuje si</w:t>
      </w:r>
      <w:r>
        <w:t>ę</w:t>
      </w:r>
      <w:r>
        <w:t xml:space="preserve"> na zako</w:t>
      </w:r>
      <w:r>
        <w:t>ńczenie działu.</w:t>
      </w:r>
      <w:r>
        <w:t xml:space="preserve"> </w:t>
      </w:r>
    </w:p>
    <w:p w:rsidR="000065AC" w:rsidRDefault="00475194">
      <w:pPr>
        <w:numPr>
          <w:ilvl w:val="1"/>
          <w:numId w:val="2"/>
        </w:numPr>
        <w:spacing w:after="38"/>
        <w:ind w:hanging="361"/>
      </w:pPr>
      <w:r>
        <w:lastRenderedPageBreak/>
        <w:t>Ucze</w:t>
      </w:r>
      <w:r>
        <w:t>ń</w:t>
      </w:r>
      <w:r>
        <w:t xml:space="preserve"> jest informowany o planowanym sprawdzianie z co najmniej tygodniowym wyprzedzeniem (je</w:t>
      </w:r>
      <w:r>
        <w:t>ś</w:t>
      </w:r>
      <w:r>
        <w:t xml:space="preserve">li WSO nie reguluje tego inaczej). </w:t>
      </w:r>
    </w:p>
    <w:p w:rsidR="000065AC" w:rsidRDefault="00475194">
      <w:pPr>
        <w:numPr>
          <w:ilvl w:val="1"/>
          <w:numId w:val="2"/>
        </w:numPr>
        <w:ind w:hanging="361"/>
      </w:pPr>
      <w:r>
        <w:t>Przed sprawdzianem nauczyciel po</w:t>
      </w:r>
      <w:r>
        <w:t xml:space="preserve">daje jego zakres programowy. </w:t>
      </w:r>
    </w:p>
    <w:p w:rsidR="000065AC" w:rsidRDefault="00475194">
      <w:pPr>
        <w:numPr>
          <w:ilvl w:val="1"/>
          <w:numId w:val="2"/>
        </w:numPr>
        <w:spacing w:after="38"/>
        <w:ind w:hanging="361"/>
      </w:pPr>
      <w:r>
        <w:t>Sprawdzian mo</w:t>
      </w:r>
      <w:r>
        <w:t>ż</w:t>
      </w:r>
      <w:r>
        <w:t>e poprzedza</w:t>
      </w:r>
      <w:r>
        <w:t>ć</w:t>
      </w:r>
      <w:r>
        <w:t xml:space="preserve"> lekcja powt</w:t>
      </w:r>
      <w:r>
        <w:t>ó</w:t>
      </w:r>
      <w:r>
        <w:t>rzeniowa, podczas kt</w:t>
      </w:r>
      <w:r>
        <w:t>ó</w:t>
      </w:r>
      <w:r>
        <w:t>rej nauczyciel zwraca uwag</w:t>
      </w:r>
      <w:r>
        <w:t>ę</w:t>
      </w:r>
      <w:r>
        <w:t xml:space="preserve"> uczni</w:t>
      </w:r>
      <w:r>
        <w:t>ó</w:t>
      </w:r>
      <w:r>
        <w:t>w na najwa</w:t>
      </w:r>
      <w:r>
        <w:t xml:space="preserve">żniejsze zagadnienia z danego działu. </w:t>
      </w:r>
      <w:r>
        <w:t xml:space="preserve"> </w:t>
      </w:r>
    </w:p>
    <w:p w:rsidR="000065AC" w:rsidRDefault="00475194">
      <w:pPr>
        <w:numPr>
          <w:ilvl w:val="1"/>
          <w:numId w:val="2"/>
        </w:numPr>
        <w:spacing w:after="43"/>
        <w:ind w:hanging="361"/>
      </w:pPr>
      <w:r>
        <w:t>Kryteria oceniania sprawdzianu, jego poprawy oraz spos</w:t>
      </w:r>
      <w:r>
        <w:t>ó</w:t>
      </w:r>
      <w:r>
        <w:t>b przechowywania prac s</w:t>
      </w:r>
      <w:r>
        <w:t>ą</w:t>
      </w:r>
      <w:r>
        <w:t xml:space="preserve"> zg</w:t>
      </w:r>
      <w:r>
        <w:t xml:space="preserve">odne z WSO. </w:t>
      </w:r>
    </w:p>
    <w:p w:rsidR="000065AC" w:rsidRDefault="00475194">
      <w:pPr>
        <w:numPr>
          <w:ilvl w:val="1"/>
          <w:numId w:val="2"/>
        </w:numPr>
        <w:spacing w:after="39"/>
        <w:ind w:hanging="361"/>
      </w:pPr>
      <w:r>
        <w:t>Sprawdzian umo</w:t>
      </w:r>
      <w:r>
        <w:t>ż</w:t>
      </w:r>
      <w:r>
        <w:t>liwia sprawdzenie wiadomo</w:t>
      </w:r>
      <w:r>
        <w:t>ś</w:t>
      </w:r>
      <w:r>
        <w:t>ci i umiej</w:t>
      </w:r>
      <w:r>
        <w:t>ę</w:t>
      </w:r>
      <w:r>
        <w:t>tno</w:t>
      </w:r>
      <w:r>
        <w:t>ś</w:t>
      </w:r>
      <w:r>
        <w:t>ci na wszystkich poziomach wymaga</w:t>
      </w:r>
      <w:r>
        <w:t>ń</w:t>
      </w:r>
      <w:r>
        <w:t xml:space="preserve"> edukacyjnych, od koniecznych do wykraczaj</w:t>
      </w:r>
      <w:r>
        <w:t>ą</w:t>
      </w:r>
      <w:r>
        <w:t xml:space="preserve">cych. </w:t>
      </w:r>
    </w:p>
    <w:p w:rsidR="000065AC" w:rsidRDefault="00475194">
      <w:pPr>
        <w:numPr>
          <w:ilvl w:val="1"/>
          <w:numId w:val="2"/>
        </w:numPr>
        <w:ind w:hanging="361"/>
      </w:pPr>
      <w:r>
        <w:t>Zasady przeliczania oceny punktowej na stopie</w:t>
      </w:r>
      <w:r>
        <w:t>ń</w:t>
      </w:r>
      <w:r>
        <w:t xml:space="preserve"> szkolny s</w:t>
      </w:r>
      <w:r>
        <w:t>ą</w:t>
      </w:r>
      <w:r>
        <w:t xml:space="preserve"> zgodne z WSO.  </w:t>
      </w:r>
    </w:p>
    <w:p w:rsidR="000065AC" w:rsidRDefault="00475194">
      <w:pPr>
        <w:numPr>
          <w:ilvl w:val="1"/>
          <w:numId w:val="2"/>
        </w:numPr>
        <w:ind w:hanging="361"/>
      </w:pPr>
      <w:r>
        <w:t>Zadania ze sprawdzianu s</w:t>
      </w:r>
      <w:r>
        <w:t>ą</w:t>
      </w:r>
      <w:r>
        <w:t xml:space="preserve"> </w:t>
      </w:r>
      <w:r>
        <w:t xml:space="preserve">przez nauczyciela omawiane po oddaniu prac. </w:t>
      </w:r>
    </w:p>
    <w:p w:rsidR="000065AC" w:rsidRDefault="00475194">
      <w:pPr>
        <w:numPr>
          <w:ilvl w:val="0"/>
          <w:numId w:val="2"/>
        </w:numPr>
        <w:spacing w:after="38"/>
        <w:ind w:hanging="360"/>
      </w:pPr>
      <w:r>
        <w:rPr>
          <w:b/>
        </w:rPr>
        <w:t>Kartkówki</w:t>
      </w:r>
      <w:r>
        <w:t xml:space="preserve"> s</w:t>
      </w:r>
      <w:r>
        <w:t>ą</w:t>
      </w:r>
      <w:r>
        <w:t xml:space="preserve"> przeprowadzane w formie pisemnej, a ich celem jest sprawdzenie wiedzy i umiej</w:t>
      </w:r>
      <w:r>
        <w:t>ę</w:t>
      </w:r>
      <w:r>
        <w:t>tno</w:t>
      </w:r>
      <w:r>
        <w:t>ś</w:t>
      </w:r>
      <w:r>
        <w:t xml:space="preserve">ci ucznia z zakresu programowego ostatnich jednostek lekcyjnych (maksymalnie trzech). </w:t>
      </w:r>
    </w:p>
    <w:p w:rsidR="000065AC" w:rsidRDefault="00475194">
      <w:pPr>
        <w:numPr>
          <w:ilvl w:val="1"/>
          <w:numId w:val="2"/>
        </w:numPr>
        <w:spacing w:after="42"/>
        <w:ind w:hanging="361"/>
      </w:pPr>
      <w:r>
        <w:t>Nauczyciel nie ma obowi</w:t>
      </w:r>
      <w:r>
        <w:t>ą</w:t>
      </w:r>
      <w:r>
        <w:t>zku u</w:t>
      </w:r>
      <w:r>
        <w:t>przedzania uczni</w:t>
      </w:r>
      <w:r>
        <w:t>ó</w:t>
      </w:r>
      <w:r>
        <w:t>w o terminie i zakresie programowym kartk</w:t>
      </w:r>
      <w:r>
        <w:t>ó</w:t>
      </w:r>
      <w:r>
        <w:t xml:space="preserve">wki. </w:t>
      </w:r>
    </w:p>
    <w:p w:rsidR="000065AC" w:rsidRDefault="00475194">
      <w:pPr>
        <w:numPr>
          <w:ilvl w:val="1"/>
          <w:numId w:val="2"/>
        </w:numPr>
        <w:spacing w:after="39"/>
        <w:ind w:hanging="361"/>
      </w:pPr>
      <w:r>
        <w:t>Kartk</w:t>
      </w:r>
      <w:r>
        <w:t>ó</w:t>
      </w:r>
      <w:r>
        <w:t>wka powinna by</w:t>
      </w:r>
      <w:r>
        <w:t>ć</w:t>
      </w:r>
      <w:r>
        <w:t xml:space="preserve"> tak skonstruowana, aby ucze</w:t>
      </w:r>
      <w:r>
        <w:t>ń</w:t>
      </w:r>
      <w:r>
        <w:t xml:space="preserve"> m</w:t>
      </w:r>
      <w:r>
        <w:t>ógł wykonać</w:t>
      </w:r>
      <w:r>
        <w:t xml:space="preserve"> wszystkie </w:t>
      </w:r>
      <w:r>
        <w:t>polecenia w czasie nie dłuż</w:t>
      </w:r>
      <w:r>
        <w:t>szym ni</w:t>
      </w:r>
      <w:r>
        <w:t>ż</w:t>
      </w:r>
      <w:r>
        <w:t xml:space="preserve"> 15 minut. </w:t>
      </w:r>
    </w:p>
    <w:p w:rsidR="000065AC" w:rsidRDefault="00475194">
      <w:pPr>
        <w:numPr>
          <w:ilvl w:val="1"/>
          <w:numId w:val="2"/>
        </w:numPr>
        <w:spacing w:after="38"/>
        <w:ind w:hanging="361"/>
      </w:pPr>
      <w:r>
        <w:t>Kartk</w:t>
      </w:r>
      <w:r>
        <w:t>ó</w:t>
      </w:r>
      <w:r>
        <w:t>wka jest oceniana w skali punktowej, a liczba punkt</w:t>
      </w:r>
      <w:r>
        <w:t>ó</w:t>
      </w:r>
      <w:r>
        <w:t>w jest przel</w:t>
      </w:r>
      <w:r>
        <w:t>iczana na ocen</w:t>
      </w:r>
      <w:r>
        <w:t>ę</w:t>
      </w:r>
      <w:r>
        <w:t xml:space="preserve"> zgodnie z zasadami WSO. </w:t>
      </w:r>
    </w:p>
    <w:p w:rsidR="000065AC" w:rsidRDefault="00475194">
      <w:pPr>
        <w:numPr>
          <w:ilvl w:val="1"/>
          <w:numId w:val="2"/>
        </w:numPr>
        <w:ind w:hanging="361"/>
      </w:pPr>
      <w:r>
        <w:t>Zasady przechowywania kartk</w:t>
      </w:r>
      <w:r>
        <w:t>ó</w:t>
      </w:r>
      <w:r>
        <w:t xml:space="preserve">wek reguluje WSO. </w:t>
      </w:r>
    </w:p>
    <w:p w:rsidR="000065AC" w:rsidRDefault="00475194">
      <w:pPr>
        <w:numPr>
          <w:ilvl w:val="0"/>
          <w:numId w:val="2"/>
        </w:numPr>
        <w:spacing w:after="38" w:line="249" w:lineRule="auto"/>
        <w:ind w:hanging="360"/>
      </w:pPr>
      <w:r>
        <w:rPr>
          <w:b/>
        </w:rPr>
        <w:t>Odpowiedź ustna</w:t>
      </w:r>
      <w:r>
        <w:t xml:space="preserve"> </w:t>
      </w:r>
      <w:r>
        <w:t>obejmuje zakres programowy aktualnie omawianego działu. Oceniają</w:t>
      </w:r>
      <w:r>
        <w:t>c j</w:t>
      </w:r>
      <w:r>
        <w:t>ą</w:t>
      </w:r>
      <w:r>
        <w:t>, nauczyciel bierze pod uwag</w:t>
      </w:r>
      <w:r>
        <w:t>ę</w:t>
      </w:r>
      <w:r>
        <w:t xml:space="preserve">: </w:t>
      </w:r>
    </w:p>
    <w:p w:rsidR="000065AC" w:rsidRDefault="00475194">
      <w:pPr>
        <w:numPr>
          <w:ilvl w:val="1"/>
          <w:numId w:val="2"/>
        </w:numPr>
        <w:ind w:hanging="361"/>
      </w:pPr>
      <w:r>
        <w:t>zgodno</w:t>
      </w:r>
      <w:r>
        <w:t>ść</w:t>
      </w:r>
      <w:r>
        <w:t xml:space="preserve"> wypowiedzi z postawionym pytaniem, </w:t>
      </w:r>
    </w:p>
    <w:p w:rsidR="000065AC" w:rsidRDefault="00475194">
      <w:pPr>
        <w:numPr>
          <w:ilvl w:val="1"/>
          <w:numId w:val="2"/>
        </w:numPr>
        <w:ind w:hanging="361"/>
      </w:pPr>
      <w:r>
        <w:t>właści</w:t>
      </w:r>
      <w:r>
        <w:t>we posługiwanie się</w:t>
      </w:r>
      <w:r>
        <w:t xml:space="preserve"> poj</w:t>
      </w:r>
      <w:r>
        <w:t>ę</w:t>
      </w:r>
      <w:r>
        <w:t xml:space="preserve">ciami,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zawarto</w:t>
      </w:r>
      <w:r>
        <w:t>ść</w:t>
      </w:r>
      <w:r>
        <w:t xml:space="preserve"> merytoryczn</w:t>
      </w:r>
      <w:r>
        <w:t>ą</w:t>
      </w:r>
      <w:r>
        <w:t xml:space="preserve"> wypowiedzi, </w:t>
      </w:r>
    </w:p>
    <w:p w:rsidR="000065AC" w:rsidRDefault="00475194">
      <w:pPr>
        <w:numPr>
          <w:ilvl w:val="1"/>
          <w:numId w:val="2"/>
        </w:numPr>
        <w:spacing w:after="10" w:line="249" w:lineRule="auto"/>
        <w:ind w:hanging="361"/>
      </w:pPr>
      <w:r>
        <w:t>spos</w:t>
      </w:r>
      <w:r>
        <w:t>ób formułowania wypowiedzi.</w:t>
      </w:r>
      <w:r>
        <w:t xml:space="preserve"> </w:t>
      </w:r>
    </w:p>
    <w:p w:rsidR="000065AC" w:rsidRDefault="00475194">
      <w:pPr>
        <w:numPr>
          <w:ilvl w:val="0"/>
          <w:numId w:val="2"/>
        </w:numPr>
        <w:spacing w:after="39"/>
        <w:ind w:hanging="360"/>
      </w:pPr>
      <w:r>
        <w:rPr>
          <w:b/>
        </w:rPr>
        <w:t>Aktywność i praca ucznia na lekcji są oceniane</w:t>
      </w:r>
      <w:r>
        <w:t xml:space="preserve"> (je</w:t>
      </w:r>
      <w:r>
        <w:t>ś</w:t>
      </w:r>
      <w:r>
        <w:t>li WSO nie stanowi inaczej), zale</w:t>
      </w:r>
      <w:r>
        <w:t>ż</w:t>
      </w:r>
      <w:r>
        <w:t>nie od ich charakteru, za pomoc</w:t>
      </w:r>
      <w:r>
        <w:t>ą</w:t>
      </w:r>
      <w:r>
        <w:t xml:space="preserve"> plus</w:t>
      </w:r>
      <w:r>
        <w:t>ó</w:t>
      </w:r>
      <w:r>
        <w:t>w i minus</w:t>
      </w:r>
      <w:r>
        <w:t>ó</w:t>
      </w:r>
      <w:r>
        <w:t xml:space="preserve">w. </w:t>
      </w:r>
    </w:p>
    <w:p w:rsidR="000065AC" w:rsidRDefault="00475194">
      <w:pPr>
        <w:numPr>
          <w:ilvl w:val="1"/>
          <w:numId w:val="2"/>
        </w:numPr>
        <w:spacing w:after="39"/>
        <w:ind w:hanging="361"/>
      </w:pPr>
      <w:r>
        <w:t>Plus ucze</w:t>
      </w:r>
      <w:r>
        <w:t>ń</w:t>
      </w:r>
      <w:r>
        <w:t xml:space="preserve"> mo</w:t>
      </w:r>
      <w:r>
        <w:t>ż</w:t>
      </w:r>
      <w:r>
        <w:t>e uzyska</w:t>
      </w:r>
      <w:r>
        <w:t>ć</w:t>
      </w:r>
      <w:r>
        <w:t xml:space="preserve"> m.in. za: samodzielne wykonanie kr</w:t>
      </w:r>
      <w:r>
        <w:t>ó</w:t>
      </w:r>
      <w:r>
        <w:t>tkiej pracy na lekcji, kr</w:t>
      </w:r>
      <w:r>
        <w:t>ó</w:t>
      </w:r>
      <w:r>
        <w:t>tk</w:t>
      </w:r>
      <w:r>
        <w:t>ą</w:t>
      </w:r>
      <w:r>
        <w:t xml:space="preserve"> poprawn</w:t>
      </w:r>
      <w:r>
        <w:t>ą</w:t>
      </w:r>
      <w:r>
        <w:t xml:space="preserve"> odpowied</w:t>
      </w:r>
      <w:r>
        <w:t>ź</w:t>
      </w:r>
      <w:r>
        <w:t xml:space="preserve"> ustn</w:t>
      </w:r>
      <w:r>
        <w:t>ą</w:t>
      </w:r>
      <w:r>
        <w:t>, aktywn</w:t>
      </w:r>
      <w:r>
        <w:t>ą</w:t>
      </w:r>
      <w:r>
        <w:t xml:space="preserve"> prac</w:t>
      </w:r>
      <w:r>
        <w:t>ę</w:t>
      </w:r>
      <w:r>
        <w:t xml:space="preserve"> w grupie, pomoc kole</w:t>
      </w:r>
      <w:r>
        <w:t>ż</w:t>
      </w:r>
      <w:r>
        <w:t>e</w:t>
      </w:r>
      <w:r>
        <w:t>ń</w:t>
      </w:r>
      <w:r>
        <w:t>sk</w:t>
      </w:r>
      <w:r>
        <w:t>ą</w:t>
      </w:r>
      <w:r>
        <w:t xml:space="preserve"> na lekcji przy rozwi</w:t>
      </w:r>
      <w:r>
        <w:t>ą</w:t>
      </w:r>
      <w:r>
        <w:t>zywaniu problemu, przygotowanie do lekcji, inicjatyw</w:t>
      </w:r>
      <w:r>
        <w:t>ę</w:t>
      </w:r>
      <w:r>
        <w:t xml:space="preserve"> przy rozwi</w:t>
      </w:r>
      <w:r>
        <w:t>ą</w:t>
      </w:r>
      <w:r>
        <w:t>zywaniu problem</w:t>
      </w:r>
      <w:r>
        <w:t>ó</w:t>
      </w:r>
      <w:r>
        <w:t>w, znalezie</w:t>
      </w:r>
      <w:r>
        <w:t>nie nieszablonowych rozwi</w:t>
      </w:r>
      <w:r>
        <w:t>ą</w:t>
      </w:r>
      <w:r>
        <w:t>za</w:t>
      </w:r>
      <w:r>
        <w:t>ń</w:t>
      </w:r>
      <w:r>
        <w:t xml:space="preserve">.  </w:t>
      </w:r>
    </w:p>
    <w:p w:rsidR="000065AC" w:rsidRDefault="00475194">
      <w:pPr>
        <w:numPr>
          <w:ilvl w:val="1"/>
          <w:numId w:val="2"/>
        </w:numPr>
        <w:spacing w:after="38"/>
        <w:ind w:hanging="361"/>
      </w:pPr>
      <w:r>
        <w:t>Minus ucze</w:t>
      </w:r>
      <w:r>
        <w:t>ń</w:t>
      </w:r>
      <w:r>
        <w:t xml:space="preserve"> mo</w:t>
      </w:r>
      <w:r>
        <w:t>ż</w:t>
      </w:r>
      <w:r>
        <w:t>e uzyska</w:t>
      </w:r>
      <w:r>
        <w:t>ć</w:t>
      </w:r>
      <w:r>
        <w:t xml:space="preserve"> m.in. za nieprzygotowanie do lekcji (np. brak podr</w:t>
      </w:r>
      <w:r>
        <w:t>ę</w:t>
      </w:r>
      <w:r>
        <w:t>cznika, plik</w:t>
      </w:r>
      <w:r>
        <w:t>ó</w:t>
      </w:r>
      <w:r>
        <w:t xml:space="preserve">w potrzebnych do wykonania zadania). </w:t>
      </w:r>
    </w:p>
    <w:p w:rsidR="000065AC" w:rsidRDefault="00475194">
      <w:pPr>
        <w:numPr>
          <w:ilvl w:val="1"/>
          <w:numId w:val="2"/>
        </w:numPr>
        <w:ind w:hanging="361"/>
      </w:pPr>
      <w:r>
        <w:t>Spos</w:t>
      </w:r>
      <w:r>
        <w:t>ó</w:t>
      </w:r>
      <w:r>
        <w:t>b przeliczania plus</w:t>
      </w:r>
      <w:r>
        <w:t>ó</w:t>
      </w:r>
      <w:r>
        <w:t>w i minus</w:t>
      </w:r>
      <w:r>
        <w:t>ó</w:t>
      </w:r>
      <w:r>
        <w:t>w na oceny jest zgodny z umow</w:t>
      </w:r>
      <w:r>
        <w:t>ą</w:t>
      </w:r>
      <w:r>
        <w:t xml:space="preserve"> mi</w:t>
      </w:r>
      <w:r>
        <w:t>ę</w:t>
      </w:r>
      <w:r>
        <w:t>dzy nauczycielem a uczniami</w:t>
      </w:r>
      <w:r>
        <w:t>, z uwzgl</w:t>
      </w:r>
      <w:r>
        <w:t>ę</w:t>
      </w:r>
      <w:r>
        <w:t>dnieniem zapis</w:t>
      </w:r>
      <w:r>
        <w:t>ó</w:t>
      </w:r>
      <w:r>
        <w:t xml:space="preserve">w WSO. </w:t>
      </w:r>
    </w:p>
    <w:p w:rsidR="000065AC" w:rsidRDefault="00475194">
      <w:pPr>
        <w:numPr>
          <w:ilvl w:val="0"/>
          <w:numId w:val="2"/>
        </w:numPr>
        <w:spacing w:after="39"/>
        <w:ind w:hanging="360"/>
      </w:pPr>
      <w:r>
        <w:rPr>
          <w:b/>
        </w:rPr>
        <w:t>Prace dodatkowe</w:t>
      </w:r>
      <w:r>
        <w:t xml:space="preserve"> obejmuj</w:t>
      </w:r>
      <w:r>
        <w:t>ą</w:t>
      </w:r>
      <w:r>
        <w:t xml:space="preserve"> dodatkowe zadania dla zainteresowanych uczni</w:t>
      </w:r>
      <w:r>
        <w:t>ó</w:t>
      </w:r>
      <w:r>
        <w:t xml:space="preserve">w, prace </w:t>
      </w:r>
      <w:r>
        <w:t xml:space="preserve">projektowe wykonane indywidualnie lub zespołowo, wykonanie pomocy naukowych, </w:t>
      </w:r>
      <w:r>
        <w:t>prezentacji. Oceniaj</w:t>
      </w:r>
      <w:r>
        <w:t>ą</w:t>
      </w:r>
      <w:r>
        <w:t>c ten rodzaj pracy, nauczyciel bierze pod uwag</w:t>
      </w:r>
      <w:r>
        <w:t>ę</w:t>
      </w:r>
      <w:r>
        <w:t xml:space="preserve"> m.in.: </w:t>
      </w:r>
    </w:p>
    <w:p w:rsidR="000065AC" w:rsidRDefault="00475194">
      <w:pPr>
        <w:numPr>
          <w:ilvl w:val="1"/>
          <w:numId w:val="2"/>
        </w:numPr>
        <w:ind w:hanging="361"/>
      </w:pPr>
      <w:r>
        <w:t>warto</w:t>
      </w:r>
      <w:r>
        <w:t>ść</w:t>
      </w:r>
      <w:r>
        <w:t xml:space="preserve"> merytoryczn</w:t>
      </w:r>
      <w:r>
        <w:t>ą</w:t>
      </w:r>
      <w:r>
        <w:t xml:space="preserve"> pracy, </w:t>
      </w:r>
    </w:p>
    <w:p w:rsidR="000065AC" w:rsidRDefault="00475194">
      <w:pPr>
        <w:numPr>
          <w:ilvl w:val="1"/>
          <w:numId w:val="2"/>
        </w:numPr>
        <w:ind w:hanging="361"/>
      </w:pPr>
      <w:r>
        <w:t>stopie</w:t>
      </w:r>
      <w:r>
        <w:t>ń</w:t>
      </w:r>
      <w:r>
        <w:t xml:space="preserve"> zaanga</w:t>
      </w:r>
      <w:r>
        <w:t>ż</w:t>
      </w:r>
      <w:r>
        <w:t xml:space="preserve">owania w wykonanie pracy, </w:t>
      </w:r>
    </w:p>
    <w:p w:rsidR="000065AC" w:rsidRDefault="00475194">
      <w:pPr>
        <w:numPr>
          <w:ilvl w:val="1"/>
          <w:numId w:val="2"/>
        </w:numPr>
        <w:ind w:hanging="361"/>
      </w:pPr>
      <w:r>
        <w:t>estetyk</w:t>
      </w:r>
      <w:r>
        <w:t>ę</w:t>
      </w:r>
      <w:r>
        <w:t xml:space="preserve"> wykonania, </w:t>
      </w:r>
    </w:p>
    <w:p w:rsidR="000065AC" w:rsidRDefault="00475194">
      <w:pPr>
        <w:numPr>
          <w:ilvl w:val="1"/>
          <w:numId w:val="2"/>
        </w:numPr>
        <w:spacing w:after="10" w:line="249" w:lineRule="auto"/>
        <w:ind w:hanging="361"/>
      </w:pPr>
      <w:r>
        <w:lastRenderedPageBreak/>
        <w:t>wkład pracy ucznia,</w:t>
      </w:r>
      <w:r>
        <w:t xml:space="preserve"> </w:t>
      </w:r>
    </w:p>
    <w:p w:rsidR="000065AC" w:rsidRDefault="00475194">
      <w:pPr>
        <w:numPr>
          <w:ilvl w:val="1"/>
          <w:numId w:val="2"/>
        </w:numPr>
        <w:ind w:hanging="361"/>
      </w:pPr>
      <w:r>
        <w:t>spos</w:t>
      </w:r>
      <w:r>
        <w:t>ó</w:t>
      </w:r>
      <w:r>
        <w:t xml:space="preserve">b prezentacji, </w:t>
      </w:r>
    </w:p>
    <w:p w:rsidR="000065AC" w:rsidRDefault="00475194">
      <w:pPr>
        <w:numPr>
          <w:ilvl w:val="1"/>
          <w:numId w:val="2"/>
        </w:numPr>
        <w:ind w:hanging="361"/>
      </w:pPr>
      <w:r>
        <w:t>oryginalno</w:t>
      </w:r>
      <w:r>
        <w:t>ść</w:t>
      </w:r>
      <w:r>
        <w:t xml:space="preserve"> </w:t>
      </w:r>
      <w:r>
        <w:t>i pomysłowość</w:t>
      </w:r>
      <w:r>
        <w:t xml:space="preserve"> pracy. </w:t>
      </w:r>
    </w:p>
    <w:p w:rsidR="000065AC" w:rsidRDefault="00475194">
      <w:pPr>
        <w:numPr>
          <w:ilvl w:val="0"/>
          <w:numId w:val="2"/>
        </w:numPr>
        <w:ind w:hanging="360"/>
      </w:pPr>
      <w:r>
        <w:rPr>
          <w:b/>
        </w:rPr>
        <w:t>Szczególne osiągnięcia</w:t>
      </w:r>
      <w:r>
        <w:t xml:space="preserve"> uczni</w:t>
      </w:r>
      <w:r>
        <w:t xml:space="preserve">ów, w tym udział w konkursach przedmiotowych (szkolnych </w:t>
      </w:r>
      <w:r>
        <w:t>i mi</w:t>
      </w:r>
      <w:r>
        <w:t>ę</w:t>
      </w:r>
      <w:r>
        <w:t>dzyszkolnych), s</w:t>
      </w:r>
      <w:r>
        <w:t>ą</w:t>
      </w:r>
      <w:r>
        <w:t xml:space="preserve"> oceniane zgodnie z zasadami zapisanymi w WSO. </w:t>
      </w:r>
    </w:p>
    <w:p w:rsidR="000065AC" w:rsidRDefault="00475194">
      <w:pPr>
        <w:spacing w:after="12" w:line="259" w:lineRule="auto"/>
        <w:ind w:left="0" w:firstLine="0"/>
      </w:pPr>
      <w:r>
        <w:t xml:space="preserve"> </w:t>
      </w:r>
    </w:p>
    <w:p w:rsidR="000065AC" w:rsidRDefault="00475194">
      <w:pPr>
        <w:pStyle w:val="Nagwek1"/>
        <w:ind w:left="269" w:hanging="284"/>
      </w:pPr>
      <w:r>
        <w:t xml:space="preserve">Kryteria wystawiania ocen po I semestrze oraz na koniec roku szkolnego </w:t>
      </w:r>
    </w:p>
    <w:p w:rsidR="000065AC" w:rsidRDefault="0047519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0065AC" w:rsidRDefault="00475194">
      <w:pPr>
        <w:numPr>
          <w:ilvl w:val="0"/>
          <w:numId w:val="3"/>
        </w:numPr>
        <w:ind w:hanging="360"/>
      </w:pPr>
      <w:r>
        <w:t>Klasyfikacje semestralna i roczna polegaj</w:t>
      </w:r>
      <w:r>
        <w:t>ą</w:t>
      </w:r>
      <w:r>
        <w:t xml:space="preserve"> na podsumow</w:t>
      </w:r>
      <w:r>
        <w:t>aniu osi</w:t>
      </w:r>
      <w:r>
        <w:t>ą</w:t>
      </w:r>
      <w:r>
        <w:t>gni</w:t>
      </w:r>
      <w:r>
        <w:t>ęć</w:t>
      </w:r>
      <w:r>
        <w:t xml:space="preserve"> edukacyjnych ucznia oraz ustaleniu oceny klasyfikacyjnej. </w:t>
      </w:r>
    </w:p>
    <w:p w:rsidR="000065AC" w:rsidRDefault="00475194">
      <w:pPr>
        <w:numPr>
          <w:ilvl w:val="0"/>
          <w:numId w:val="3"/>
        </w:numPr>
        <w:spacing w:after="39"/>
        <w:ind w:hanging="360"/>
      </w:pPr>
      <w:r>
        <w:t>Zgodnie z zapisami WSO nauczyciele na pocz</w:t>
      </w:r>
      <w:r>
        <w:t>ą</w:t>
      </w:r>
      <w:r>
        <w:t>tku ka</w:t>
      </w:r>
      <w:r>
        <w:t>ż</w:t>
      </w:r>
      <w:r>
        <w:t>dego roku szkolnego informuj</w:t>
      </w:r>
      <w:r>
        <w:t>ą</w:t>
      </w:r>
      <w:r>
        <w:t xml:space="preserve"> uczni</w:t>
      </w:r>
      <w:r>
        <w:t>ó</w:t>
      </w:r>
      <w:r>
        <w:t>w oraz ich rodzic</w:t>
      </w:r>
      <w:r>
        <w:t>ó</w:t>
      </w:r>
      <w:r>
        <w:t>w/opiekun</w:t>
      </w:r>
      <w:r>
        <w:t>ó</w:t>
      </w:r>
      <w:r>
        <w:t xml:space="preserve">w prawnych o: </w:t>
      </w:r>
    </w:p>
    <w:p w:rsidR="000065AC" w:rsidRDefault="00475194">
      <w:pPr>
        <w:numPr>
          <w:ilvl w:val="1"/>
          <w:numId w:val="3"/>
        </w:numPr>
        <w:spacing w:after="38"/>
        <w:ind w:right="1305" w:hanging="361"/>
      </w:pPr>
      <w:r>
        <w:t>wymaganiach edukacyjnych, kt</w:t>
      </w:r>
      <w:r>
        <w:t>óre trzeba spełnić</w:t>
      </w:r>
      <w:r>
        <w:t>, aby u</w:t>
      </w:r>
      <w:r>
        <w:t>zyska</w:t>
      </w:r>
      <w:r>
        <w:t>ć</w:t>
      </w:r>
      <w:r>
        <w:t xml:space="preserve"> poszczeg</w:t>
      </w:r>
      <w:r>
        <w:t>ó</w:t>
      </w:r>
      <w:r>
        <w:t xml:space="preserve">lne </w:t>
      </w:r>
      <w:r>
        <w:t>ś</w:t>
      </w:r>
      <w:r>
        <w:t>r</w:t>
      </w:r>
      <w:r>
        <w:t>ó</w:t>
      </w:r>
      <w:r>
        <w:t xml:space="preserve">droczne i roczne oceny klasyfikacyjne z informatyki, </w:t>
      </w:r>
    </w:p>
    <w:p w:rsidR="000065AC" w:rsidRDefault="00475194">
      <w:pPr>
        <w:numPr>
          <w:ilvl w:val="1"/>
          <w:numId w:val="3"/>
        </w:numPr>
        <w:ind w:right="1305" w:hanging="361"/>
      </w:pPr>
      <w:r>
        <w:t>sposobach sprawdzania osi</w:t>
      </w:r>
      <w:r>
        <w:t>ą</w:t>
      </w:r>
      <w:r>
        <w:t>gni</w:t>
      </w:r>
      <w:r>
        <w:t>ęć</w:t>
      </w:r>
      <w:r>
        <w:t xml:space="preserve"> edukacyjnych uczni</w:t>
      </w:r>
      <w:r>
        <w:t>ó</w:t>
      </w:r>
      <w:r>
        <w:t xml:space="preserve">w,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trybie odwołania się</w:t>
      </w:r>
      <w:r>
        <w:t xml:space="preserve"> od wystawionej oceny klasyfikacyjnej. </w:t>
      </w:r>
    </w:p>
    <w:p w:rsidR="000065AC" w:rsidRDefault="00475194">
      <w:pPr>
        <w:numPr>
          <w:ilvl w:val="0"/>
          <w:numId w:val="3"/>
        </w:numPr>
        <w:ind w:hanging="360"/>
      </w:pPr>
      <w:r>
        <w:t xml:space="preserve">Przy wystawianiu ocen </w:t>
      </w:r>
      <w:r>
        <w:t>ś</w:t>
      </w:r>
      <w:r>
        <w:t>r</w:t>
      </w:r>
      <w:r>
        <w:t>ó</w:t>
      </w:r>
      <w:r>
        <w:t>drocznej lub rocznej nauczyciel bierze pod uwag</w:t>
      </w:r>
      <w:r>
        <w:t>ę</w:t>
      </w:r>
      <w:r>
        <w:t xml:space="preserve"> stopie</w:t>
      </w:r>
      <w:r>
        <w:t>ń</w:t>
      </w:r>
      <w:r>
        <w:t xml:space="preserve"> opanowania wiadomo</w:t>
      </w:r>
      <w:r>
        <w:t>ś</w:t>
      </w:r>
      <w:r>
        <w:t>ci z poszczeg</w:t>
      </w:r>
      <w:r>
        <w:t>ólnych działó</w:t>
      </w:r>
      <w:r>
        <w:t>w tematycznych, oceniany na podstawie wymienionych w punkcie drugim r</w:t>
      </w:r>
      <w:r>
        <w:t>óż</w:t>
      </w:r>
      <w:r>
        <w:t>nych form sprawdzania wiedzy i umiej</w:t>
      </w:r>
      <w:r>
        <w:t>ę</w:t>
      </w:r>
      <w:r>
        <w:t>tno</w:t>
      </w:r>
      <w:r>
        <w:t>ś</w:t>
      </w:r>
      <w:r>
        <w:t>ci. Szczeg</w:t>
      </w:r>
      <w:r>
        <w:t>ółowe kryteria wystawiania oceny</w:t>
      </w:r>
      <w:r>
        <w:t xml:space="preserve"> klasyfikacyjnej okreś</w:t>
      </w:r>
      <w:r>
        <w:t xml:space="preserve">la WSO. </w:t>
      </w:r>
    </w:p>
    <w:p w:rsidR="000065AC" w:rsidRDefault="00475194">
      <w:pPr>
        <w:spacing w:after="55" w:line="259" w:lineRule="auto"/>
        <w:ind w:left="0" w:firstLine="0"/>
      </w:pPr>
      <w:r>
        <w:t xml:space="preserve"> </w:t>
      </w:r>
    </w:p>
    <w:p w:rsidR="000065AC" w:rsidRDefault="00475194">
      <w:pPr>
        <w:pStyle w:val="Nagwek1"/>
        <w:ind w:left="345" w:hanging="360"/>
      </w:pPr>
      <w:r>
        <w:t>Zasady uzupełniania brakó</w:t>
      </w:r>
      <w:r>
        <w:t xml:space="preserve">w i poprawiania ocen </w:t>
      </w:r>
    </w:p>
    <w:p w:rsidR="000065AC" w:rsidRDefault="0047519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0065AC" w:rsidRDefault="00475194">
      <w:pPr>
        <w:numPr>
          <w:ilvl w:val="0"/>
          <w:numId w:val="4"/>
        </w:numPr>
        <w:ind w:hanging="360"/>
      </w:pPr>
      <w:r>
        <w:t>Sprawdziany teoretyczne lub sprawdziany praktycznych umiej</w:t>
      </w:r>
      <w:r>
        <w:t>ę</w:t>
      </w:r>
      <w:r>
        <w:t>tno</w:t>
      </w:r>
      <w:r>
        <w:t>ś</w:t>
      </w:r>
      <w:r>
        <w:t>ci w zakresie pracy na komputerze s</w:t>
      </w:r>
      <w:r>
        <w:t>ą</w:t>
      </w:r>
      <w:r>
        <w:t xml:space="preserve"> obowi</w:t>
      </w:r>
      <w:r>
        <w:t>ą</w:t>
      </w:r>
      <w:r>
        <w:t>zkowe. Oceny z tych sprawdzian</w:t>
      </w:r>
      <w:r>
        <w:t>ó</w:t>
      </w:r>
      <w:r>
        <w:t>w uczniowie mog</w:t>
      </w:r>
      <w:r>
        <w:t>ą</w:t>
      </w:r>
      <w:r>
        <w:t xml:space="preserve"> poprawia</w:t>
      </w:r>
      <w:r>
        <w:t>ć</w:t>
      </w:r>
      <w:r>
        <w:t xml:space="preserve"> </w:t>
      </w:r>
      <w:r>
        <w:t xml:space="preserve">raz w semestrze, po uprzednim ustaleniu terminu z nauczycielem. </w:t>
      </w:r>
    </w:p>
    <w:p w:rsidR="000065AC" w:rsidRDefault="00475194">
      <w:pPr>
        <w:numPr>
          <w:ilvl w:val="0"/>
          <w:numId w:val="4"/>
        </w:numPr>
        <w:ind w:hanging="360"/>
      </w:pPr>
      <w:r>
        <w:t>Oceny ze sprawdzian</w:t>
      </w:r>
      <w:r>
        <w:t>ó</w:t>
      </w:r>
      <w:r>
        <w:t>w praktycznych i teoretycznych wy</w:t>
      </w:r>
      <w:r>
        <w:t>ż</w:t>
      </w:r>
      <w:r>
        <w:t>sze ni</w:t>
      </w:r>
      <w:r>
        <w:t>ż</w:t>
      </w:r>
      <w:r>
        <w:t xml:space="preserve"> ocena dopuszczaj</w:t>
      </w:r>
      <w:r>
        <w:t>ą</w:t>
      </w:r>
      <w:r>
        <w:t>ca nie podlegaj</w:t>
      </w:r>
      <w:r>
        <w:t>ą</w:t>
      </w:r>
      <w:r>
        <w:t xml:space="preserve"> poprawie. </w:t>
      </w:r>
    </w:p>
    <w:p w:rsidR="000065AC" w:rsidRDefault="00475194">
      <w:pPr>
        <w:numPr>
          <w:ilvl w:val="0"/>
          <w:numId w:val="4"/>
        </w:numPr>
        <w:ind w:hanging="360"/>
      </w:pPr>
      <w:r>
        <w:t>Ocen z kartk</w:t>
      </w:r>
      <w:r>
        <w:t>ó</w:t>
      </w:r>
      <w:r>
        <w:t>wek i odpowiedzi ustnych nie mo</w:t>
      </w:r>
      <w:r>
        <w:t>ż</w:t>
      </w:r>
      <w:r>
        <w:t>na poprawi</w:t>
      </w:r>
      <w:r>
        <w:t>ć</w:t>
      </w:r>
      <w:r>
        <w:t xml:space="preserve">. </w:t>
      </w:r>
    </w:p>
    <w:p w:rsidR="000065AC" w:rsidRDefault="00475194">
      <w:pPr>
        <w:numPr>
          <w:ilvl w:val="0"/>
          <w:numId w:val="4"/>
        </w:numPr>
        <w:ind w:hanging="360"/>
      </w:pPr>
      <w:r>
        <w:t>Nauczyciel informuje uczn</w:t>
      </w:r>
      <w:r>
        <w:t>ia o ocenie z ostatniej pracy bezpo</w:t>
      </w:r>
      <w:r>
        <w:t>ś</w:t>
      </w:r>
      <w:r>
        <w:t xml:space="preserve">rednio po jej wystawieniu. </w:t>
      </w:r>
    </w:p>
    <w:p w:rsidR="000065AC" w:rsidRDefault="00475194">
      <w:pPr>
        <w:numPr>
          <w:ilvl w:val="0"/>
          <w:numId w:val="4"/>
        </w:numPr>
        <w:ind w:hanging="360"/>
      </w:pPr>
      <w:r>
        <w:t>Rodzice/opiekunowie prawni mog</w:t>
      </w:r>
      <w:r>
        <w:t>ą</w:t>
      </w:r>
      <w:r>
        <w:t xml:space="preserve"> uzyska</w:t>
      </w:r>
      <w:r>
        <w:t>ć</w:t>
      </w:r>
      <w:r>
        <w:t xml:space="preserve"> szczeg</w:t>
      </w:r>
      <w:r>
        <w:t xml:space="preserve">ółowe informacje o wynikach i </w:t>
      </w:r>
      <w:r>
        <w:t>post</w:t>
      </w:r>
      <w:r>
        <w:t>ę</w:t>
      </w:r>
      <w:r>
        <w:t>pach w pracy ucznia podczas indywidualnych kontakt</w:t>
      </w:r>
      <w:r>
        <w:t xml:space="preserve">ów z nauczycielem (według </w:t>
      </w:r>
      <w:r>
        <w:t>harmonogramu spotka</w:t>
      </w:r>
      <w:r>
        <w:t>ń</w:t>
      </w:r>
      <w:r>
        <w:t xml:space="preserve"> przyj</w:t>
      </w:r>
      <w:r>
        <w:t>ętego przez szkołę</w:t>
      </w:r>
      <w:r>
        <w:t xml:space="preserve">). </w:t>
      </w:r>
    </w:p>
    <w:p w:rsidR="000065AC" w:rsidRDefault="00475194">
      <w:pPr>
        <w:numPr>
          <w:ilvl w:val="0"/>
          <w:numId w:val="4"/>
        </w:numPr>
        <w:spacing w:after="36" w:line="241" w:lineRule="auto"/>
        <w:ind w:hanging="360"/>
      </w:pPr>
      <w:r>
        <w:t>Ucze</w:t>
      </w:r>
      <w:r>
        <w:t>ń</w:t>
      </w:r>
      <w:r>
        <w:t xml:space="preserve"> ma obowi</w:t>
      </w:r>
      <w:r>
        <w:t>ązek uzupełnić</w:t>
      </w:r>
      <w:r>
        <w:t xml:space="preserve"> braki w wiedzy i umiej</w:t>
      </w:r>
      <w:r>
        <w:t>ę</w:t>
      </w:r>
      <w:r>
        <w:t>tno</w:t>
      </w:r>
      <w:r>
        <w:t>ś</w:t>
      </w:r>
      <w:r>
        <w:t>ciach (wynikaj</w:t>
      </w:r>
      <w:r>
        <w:t>ą</w:t>
      </w:r>
      <w:r>
        <w:t>ce np. z nieobecno</w:t>
      </w:r>
      <w:r>
        <w:t>ś</w:t>
      </w:r>
      <w:r>
        <w:t>ci), bior</w:t>
      </w:r>
      <w:r>
        <w:t>ąc udział w zaję</w:t>
      </w:r>
      <w:r>
        <w:t>ciach wyr</w:t>
      </w:r>
      <w:r>
        <w:t>ó</w:t>
      </w:r>
      <w:r>
        <w:t>wnawczych lub drog</w:t>
      </w:r>
      <w:r>
        <w:t>ą</w:t>
      </w:r>
      <w:r>
        <w:t xml:space="preserve"> indywidualnych konsultacji z nauczycielem (tak</w:t>
      </w:r>
      <w:r>
        <w:t>ż</w:t>
      </w:r>
      <w:r>
        <w:t xml:space="preserve">e online). </w:t>
      </w:r>
    </w:p>
    <w:p w:rsidR="000065AC" w:rsidRDefault="00475194">
      <w:pPr>
        <w:numPr>
          <w:ilvl w:val="0"/>
          <w:numId w:val="4"/>
        </w:numPr>
        <w:ind w:hanging="360"/>
      </w:pPr>
      <w:r>
        <w:t>W przypadku ponad 50% nieuspra</w:t>
      </w:r>
      <w:r>
        <w:t>wiedliwionych nieobecno</w:t>
      </w:r>
      <w:r>
        <w:t>ś</w:t>
      </w:r>
      <w:r>
        <w:t>ci na zaj</w:t>
      </w:r>
      <w:r>
        <w:t>ę</w:t>
      </w:r>
      <w:r>
        <w:t>ciach, kt</w:t>
      </w:r>
      <w:r>
        <w:t>ó</w:t>
      </w:r>
      <w:r>
        <w:t>re uniemo</w:t>
      </w:r>
      <w:r>
        <w:t>żliwiły uzyskanie przez ucznia oceny semestralnej lub koń</w:t>
      </w:r>
      <w:r>
        <w:t>cowej, nale</w:t>
      </w:r>
      <w:r>
        <w:t>ż</w:t>
      </w:r>
      <w:r>
        <w:t>y stosowa</w:t>
      </w:r>
      <w:r>
        <w:t>ć</w:t>
      </w:r>
      <w:r>
        <w:t xml:space="preserve"> przepisy WSO. </w:t>
      </w:r>
    </w:p>
    <w:p w:rsidR="000065AC" w:rsidRDefault="00475194">
      <w:pPr>
        <w:numPr>
          <w:ilvl w:val="0"/>
          <w:numId w:val="4"/>
        </w:numPr>
        <w:spacing w:after="44"/>
        <w:ind w:hanging="360"/>
      </w:pPr>
      <w:r>
        <w:t>Spos</w:t>
      </w:r>
      <w:r>
        <w:t>ó</w:t>
      </w:r>
      <w:r>
        <w:t>b poprawiania klasyfikacyjnej oceny semestralnej lub rocznej reguluj</w:t>
      </w:r>
      <w:r>
        <w:t>ą</w:t>
      </w:r>
      <w:r>
        <w:t xml:space="preserve"> przepisy WSO i rozporz</w:t>
      </w:r>
      <w:r>
        <w:t>ą</w:t>
      </w:r>
      <w:r>
        <w:t>dzenia MEN</w:t>
      </w:r>
      <w:r>
        <w:t xml:space="preserve">. </w:t>
      </w:r>
    </w:p>
    <w:p w:rsidR="000065AC" w:rsidRDefault="0047519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0065AC" w:rsidRDefault="00475194">
      <w:pPr>
        <w:pStyle w:val="Nagwek1"/>
        <w:ind w:left="345" w:hanging="360"/>
      </w:pPr>
      <w:r>
        <w:lastRenderedPageBreak/>
        <w:t>Zasady badania wynik</w:t>
      </w:r>
      <w:r>
        <w:t>ó</w:t>
      </w:r>
      <w:r>
        <w:t xml:space="preserve">w nauczania </w:t>
      </w:r>
    </w:p>
    <w:p w:rsidR="000065AC" w:rsidRDefault="00475194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p w:rsidR="000065AC" w:rsidRDefault="00475194">
      <w:pPr>
        <w:numPr>
          <w:ilvl w:val="0"/>
          <w:numId w:val="5"/>
        </w:numPr>
        <w:ind w:hanging="360"/>
      </w:pPr>
      <w:r>
        <w:t>Badanie wynik</w:t>
      </w:r>
      <w:r>
        <w:t>ó</w:t>
      </w:r>
      <w:r>
        <w:t>w nauczania ma na celu diagnozowanie efekt</w:t>
      </w:r>
      <w:r>
        <w:t xml:space="preserve">ów kształcenia. </w:t>
      </w:r>
      <w:r>
        <w:t xml:space="preserve"> </w:t>
      </w:r>
    </w:p>
    <w:p w:rsidR="000065AC" w:rsidRDefault="00475194">
      <w:pPr>
        <w:numPr>
          <w:ilvl w:val="0"/>
          <w:numId w:val="5"/>
        </w:numPr>
        <w:spacing w:after="38"/>
        <w:ind w:hanging="360"/>
      </w:pPr>
      <w:r>
        <w:t>Badanie to odbywa si</w:t>
      </w:r>
      <w:r>
        <w:t>ę</w:t>
      </w:r>
      <w:r>
        <w:t xml:space="preserve"> w trzech etapach: </w:t>
      </w:r>
    </w:p>
    <w:p w:rsidR="000065AC" w:rsidRDefault="00475194">
      <w:pPr>
        <w:numPr>
          <w:ilvl w:val="1"/>
          <w:numId w:val="5"/>
        </w:numPr>
        <w:ind w:hanging="361"/>
      </w:pPr>
      <w:r>
        <w:t>diagnozy wst</w:t>
      </w:r>
      <w:r>
        <w:t>ę</w:t>
      </w:r>
      <w:r>
        <w:t xml:space="preserve">pnej, </w:t>
      </w:r>
    </w:p>
    <w:p w:rsidR="000065AC" w:rsidRDefault="00475194">
      <w:pPr>
        <w:numPr>
          <w:ilvl w:val="1"/>
          <w:numId w:val="5"/>
        </w:numPr>
        <w:ind w:hanging="361"/>
      </w:pPr>
      <w:r>
        <w:t>diagnozy na zako</w:t>
      </w:r>
      <w:r>
        <w:t>ń</w:t>
      </w:r>
      <w:r>
        <w:t xml:space="preserve">czenie I semestru nauki, </w:t>
      </w:r>
    </w:p>
    <w:p w:rsidR="000065AC" w:rsidRDefault="00475194">
      <w:pPr>
        <w:numPr>
          <w:ilvl w:val="1"/>
          <w:numId w:val="5"/>
        </w:numPr>
        <w:ind w:hanging="361"/>
      </w:pPr>
      <w:r>
        <w:t xml:space="preserve">diagnozy na koniec roku szkolnego. </w:t>
      </w:r>
    </w:p>
    <w:p w:rsidR="000065AC" w:rsidRDefault="00475194">
      <w:pPr>
        <w:numPr>
          <w:ilvl w:val="0"/>
          <w:numId w:val="5"/>
        </w:numPr>
        <w:ind w:hanging="360"/>
      </w:pPr>
      <w:r>
        <w:t>Oceny uzyskane przez uczni</w:t>
      </w:r>
      <w:r>
        <w:t>ó</w:t>
      </w:r>
      <w:r>
        <w:t>w podczas tych diagnoz nie maj</w:t>
      </w:r>
      <w:r>
        <w:t>ą</w:t>
      </w:r>
      <w:r>
        <w:t xml:space="preserve"> </w:t>
      </w:r>
      <w:r>
        <w:t xml:space="preserve">wpływu na </w:t>
      </w:r>
      <w:r>
        <w:t>oceny semestraln</w:t>
      </w:r>
      <w:r>
        <w:t>ą</w:t>
      </w:r>
      <w:r>
        <w:t xml:space="preserve"> i roczn</w:t>
      </w:r>
      <w:r>
        <w:t>ą</w:t>
      </w:r>
      <w:r>
        <w:t xml:space="preserve">. </w:t>
      </w:r>
    </w:p>
    <w:p w:rsidR="000065AC" w:rsidRDefault="00475194">
      <w:pPr>
        <w:spacing w:after="16" w:line="259" w:lineRule="auto"/>
        <w:ind w:left="0" w:firstLine="0"/>
      </w:pPr>
      <w:r>
        <w:t xml:space="preserve"> </w:t>
      </w:r>
    </w:p>
    <w:p w:rsidR="000065AC" w:rsidRDefault="00475194">
      <w:pPr>
        <w:pStyle w:val="Nagwek1"/>
        <w:ind w:left="269" w:hanging="284"/>
      </w:pPr>
      <w:r>
        <w:t>Wymagania edukacyjne z informatyki w klasie 7 szkoły podstawowej</w:t>
      </w:r>
      <w:r>
        <w:t xml:space="preserve"> </w:t>
      </w:r>
    </w:p>
    <w:p w:rsidR="000065AC" w:rsidRDefault="00475194">
      <w:pPr>
        <w:spacing w:after="12" w:line="259" w:lineRule="auto"/>
        <w:ind w:left="0" w:firstLine="0"/>
      </w:pPr>
      <w:r>
        <w:t xml:space="preserve"> </w:t>
      </w:r>
    </w:p>
    <w:p w:rsidR="000065AC" w:rsidRDefault="00475194">
      <w:pPr>
        <w:numPr>
          <w:ilvl w:val="0"/>
          <w:numId w:val="6"/>
        </w:numPr>
        <w:spacing w:after="39"/>
        <w:ind w:hanging="360"/>
      </w:pPr>
      <w:r>
        <w:t>W zakresie rozumienia, analizowania i rozwi</w:t>
      </w:r>
      <w:r>
        <w:t>ą</w:t>
      </w:r>
      <w:r>
        <w:t>zywania problem</w:t>
      </w:r>
      <w:r>
        <w:t>ó</w:t>
      </w:r>
      <w:r>
        <w:t>w ucze</w:t>
      </w:r>
      <w:r>
        <w:t>ń</w:t>
      </w:r>
      <w:r>
        <w:t xml:space="preserve">: 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opisuje sposoby reprezentowania danych w komputerze, </w:t>
      </w:r>
    </w:p>
    <w:p w:rsidR="000065AC" w:rsidRDefault="00475194">
      <w:pPr>
        <w:numPr>
          <w:ilvl w:val="0"/>
          <w:numId w:val="6"/>
        </w:numPr>
        <w:spacing w:after="43"/>
        <w:ind w:hanging="360"/>
      </w:pPr>
      <w:r>
        <w:t>W zakresie programowania i rozwi</w:t>
      </w:r>
      <w:r>
        <w:t>ą</w:t>
      </w:r>
      <w:r>
        <w:t>zywania problem</w:t>
      </w:r>
      <w:r>
        <w:t>ó</w:t>
      </w:r>
      <w:r>
        <w:t>w z wykorzystaniem komputera i innych urz</w:t>
      </w:r>
      <w:r>
        <w:t>ą</w:t>
      </w:r>
      <w:r>
        <w:t>dze</w:t>
      </w:r>
      <w:r>
        <w:t>ń</w:t>
      </w:r>
      <w:r>
        <w:t xml:space="preserve"> cyfrowych ucze</w:t>
      </w:r>
      <w:r>
        <w:t>ń</w:t>
      </w:r>
      <w:r>
        <w:t xml:space="preserve">: </w:t>
      </w:r>
    </w:p>
    <w:p w:rsidR="000065AC" w:rsidRDefault="00475194">
      <w:pPr>
        <w:numPr>
          <w:ilvl w:val="1"/>
          <w:numId w:val="6"/>
        </w:numPr>
        <w:ind w:hanging="361"/>
      </w:pPr>
      <w:r>
        <w:t>wymienia formaty plik</w:t>
      </w:r>
      <w:r>
        <w:t>ó</w:t>
      </w:r>
      <w:r>
        <w:t xml:space="preserve">w graficznych,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tworzy kompozycje graficzne w edytorze grafiki, </w:t>
      </w:r>
    </w:p>
    <w:p w:rsidR="000065AC" w:rsidRDefault="00475194">
      <w:pPr>
        <w:numPr>
          <w:ilvl w:val="1"/>
          <w:numId w:val="6"/>
        </w:numPr>
        <w:ind w:hanging="361"/>
      </w:pPr>
      <w:r>
        <w:t>p</w:t>
      </w:r>
      <w:r>
        <w:t>oddaje obr</w:t>
      </w:r>
      <w:r>
        <w:t>ó</w:t>
      </w:r>
      <w:r>
        <w:t xml:space="preserve">bce </w:t>
      </w:r>
      <w:r>
        <w:t xml:space="preserve">zdjęcia i </w:t>
      </w:r>
      <w:r>
        <w:t xml:space="preserve">filmy, </w:t>
      </w:r>
    </w:p>
    <w:p w:rsidR="000065AC" w:rsidRDefault="00475194">
      <w:pPr>
        <w:numPr>
          <w:ilvl w:val="1"/>
          <w:numId w:val="6"/>
        </w:numPr>
        <w:spacing w:after="43"/>
        <w:ind w:hanging="361"/>
      </w:pPr>
      <w:r>
        <w:t>tworzy dokumenty komputerowe r</w:t>
      </w:r>
      <w:r>
        <w:t>óż</w:t>
      </w:r>
      <w:r>
        <w:t>nego typu i zapisuje je w plikach w r</w:t>
      </w:r>
      <w:r>
        <w:t>óż</w:t>
      </w:r>
      <w:r>
        <w:t xml:space="preserve">nych formatach,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sprawdza rozmiar pliku lub folderu, </w:t>
      </w:r>
    </w:p>
    <w:p w:rsidR="000065AC" w:rsidRDefault="00475194">
      <w:pPr>
        <w:numPr>
          <w:ilvl w:val="1"/>
          <w:numId w:val="6"/>
        </w:numPr>
        <w:ind w:hanging="361"/>
      </w:pPr>
      <w:r>
        <w:t>wykorzystuje chmur</w:t>
      </w:r>
      <w:r>
        <w:t>ę</w:t>
      </w:r>
      <w:r>
        <w:t xml:space="preserve"> obliczeniow</w:t>
      </w:r>
      <w:r>
        <w:t>ą</w:t>
      </w:r>
      <w:r>
        <w:t xml:space="preserve"> podczas pracy,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wyszukuje w sieci informacje i inne materiały niezbę</w:t>
      </w:r>
      <w:r>
        <w:t xml:space="preserve">dne do wykonania zadania,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opisuje budowę znaczników języka HTML,</w:t>
      </w:r>
      <w:r>
        <w:t xml:space="preserve">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omawia strukturę pliku HTML,</w:t>
      </w:r>
      <w:r>
        <w:t xml:space="preserve">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 xml:space="preserve">tworzy prostą stronę internetową w języku HTML i zapisuje ją do pliku, </w:t>
      </w:r>
      <w:r>
        <w:t xml:space="preserve">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formatuje tekst na stronie interne</w:t>
      </w:r>
      <w:r>
        <w:t>towej utworzonej w języku HTML,</w:t>
      </w:r>
      <w:r>
        <w:t xml:space="preserve"> </w:t>
      </w:r>
    </w:p>
    <w:p w:rsidR="000065AC" w:rsidRDefault="00475194">
      <w:pPr>
        <w:numPr>
          <w:ilvl w:val="1"/>
          <w:numId w:val="6"/>
        </w:numPr>
        <w:spacing w:after="39"/>
        <w:ind w:hanging="361"/>
      </w:pPr>
      <w:r>
        <w:t xml:space="preserve">dodaje obrazy, wypunktowania oraz tabele do strony internetowej utworzonej w </w:t>
      </w:r>
      <w:r>
        <w:t>języku HTML,</w:t>
      </w:r>
      <w:r>
        <w:t xml:space="preserve">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pisze i formatuje tekst w dokumencie tekstowym,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umieszcza w dokumencie tekstowym obrazy oraz symbole i formatuje je,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dzieli tekst </w:t>
      </w:r>
      <w:r>
        <w:t xml:space="preserve">na kolumny,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wstawia do tekstu tabele,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wykorzystuje słowniki dostępne</w:t>
      </w:r>
      <w:r>
        <w:t xml:space="preserve"> w edytorze tekstu,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dodaje spis treści do dokumentu tekstowego,</w:t>
      </w:r>
      <w:r>
        <w:t xml:space="preserve"> </w:t>
      </w:r>
    </w:p>
    <w:p w:rsidR="000065AC" w:rsidRDefault="00475194">
      <w:pPr>
        <w:numPr>
          <w:ilvl w:val="1"/>
          <w:numId w:val="6"/>
        </w:numPr>
        <w:ind w:hanging="361"/>
      </w:pPr>
      <w:r>
        <w:t>drukuje przygotowane dokumenty oraz skanuje papierowe wersje dokument</w:t>
      </w:r>
      <w:r>
        <w:t>ó</w:t>
      </w:r>
      <w:r>
        <w:t xml:space="preserve">w,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wyjaśnia, czym jest prezentacja multimedialna i jakie ma zastosowania,</w:t>
      </w:r>
      <w:r>
        <w:t xml:space="preserve">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opisuje cechy dobrej prezentacji multimedialnej,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przedstawia określone zagadnienia w postaci prezentacji multimedialnej,</w:t>
      </w:r>
      <w:r>
        <w:t xml:space="preserve">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dodaje do prezentacji multimedialnej przejścia oraz animacje,</w:t>
      </w:r>
      <w:r>
        <w:t xml:space="preserve"> </w:t>
      </w:r>
    </w:p>
    <w:p w:rsidR="000065AC" w:rsidRDefault="00475194">
      <w:pPr>
        <w:numPr>
          <w:ilvl w:val="1"/>
          <w:numId w:val="6"/>
        </w:numPr>
        <w:spacing w:after="44" w:line="249" w:lineRule="auto"/>
        <w:ind w:hanging="361"/>
      </w:pPr>
      <w:r>
        <w:lastRenderedPageBreak/>
        <w:t xml:space="preserve">wykorzystuje możliwość nagrywania zawartości ekranu do przygotowania np. </w:t>
      </w:r>
      <w:r>
        <w:t xml:space="preserve">samouczka,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 xml:space="preserve">montuje filmy w podstawowym zakresie: przycinanie, zmiana </w:t>
      </w:r>
      <w:r>
        <w:t xml:space="preserve">kolejności scen, dodawanie tekstów i ścieżki </w:t>
      </w:r>
      <w:proofErr w:type="spellStart"/>
      <w:r>
        <w:t>dźwiękowej</w:t>
      </w:r>
      <w:proofErr w:type="spellEnd"/>
      <w:r>
        <w:t>, zapisywanie w określonym formacie.</w:t>
      </w:r>
      <w:r>
        <w:t xml:space="preserve"> </w:t>
      </w:r>
    </w:p>
    <w:p w:rsidR="000065AC" w:rsidRDefault="00475194">
      <w:pPr>
        <w:numPr>
          <w:ilvl w:val="0"/>
          <w:numId w:val="6"/>
        </w:numPr>
        <w:spacing w:after="42"/>
        <w:ind w:hanging="360"/>
      </w:pPr>
      <w:r>
        <w:t>W zakresie posług</w:t>
      </w:r>
      <w:r>
        <w:t>iwania się</w:t>
      </w:r>
      <w:r>
        <w:t xml:space="preserve"> komputerem, urz</w:t>
      </w:r>
      <w:r>
        <w:t>ą</w:t>
      </w:r>
      <w:r>
        <w:t>dzeniami cyfrowymi i sieciami komputerowymi ucze</w:t>
      </w:r>
      <w:r>
        <w:t>ń</w:t>
      </w:r>
      <w:r>
        <w:t xml:space="preserve">: </w:t>
      </w:r>
    </w:p>
    <w:p w:rsidR="000065AC" w:rsidRDefault="00475194">
      <w:pPr>
        <w:numPr>
          <w:ilvl w:val="1"/>
          <w:numId w:val="6"/>
        </w:numPr>
        <w:ind w:hanging="361"/>
      </w:pPr>
      <w:r>
        <w:t>korzysta z r</w:t>
      </w:r>
      <w:r>
        <w:t>óż</w:t>
      </w:r>
      <w:r>
        <w:t>nych urz</w:t>
      </w:r>
      <w:r>
        <w:t>ą</w:t>
      </w:r>
      <w:r>
        <w:t>dze</w:t>
      </w:r>
      <w:r>
        <w:t>ń</w:t>
      </w:r>
      <w:r>
        <w:t xml:space="preserve"> peryferyjnych,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wyja</w:t>
      </w:r>
      <w:r>
        <w:t>ś</w:t>
      </w:r>
      <w:r>
        <w:t>nia, czym jest sie</w:t>
      </w:r>
      <w:r>
        <w:t>ć</w:t>
      </w:r>
      <w:r>
        <w:t xml:space="preserve"> </w:t>
      </w:r>
      <w:r>
        <w:t>komputerowa i jakie pełni funkcje,</w:t>
      </w:r>
      <w:r>
        <w:t xml:space="preserve"> </w:t>
      </w:r>
    </w:p>
    <w:p w:rsidR="000065AC" w:rsidRDefault="00475194">
      <w:pPr>
        <w:numPr>
          <w:ilvl w:val="1"/>
          <w:numId w:val="6"/>
        </w:numPr>
        <w:spacing w:after="39"/>
        <w:ind w:hanging="361"/>
      </w:pPr>
      <w:r>
        <w:t xml:space="preserve">wyszukuje w </w:t>
      </w:r>
      <w:proofErr w:type="spellStart"/>
      <w:r>
        <w:t>internecie</w:t>
      </w:r>
      <w:proofErr w:type="spellEnd"/>
      <w:r>
        <w:t xml:space="preserve"> informacje i dane r</w:t>
      </w:r>
      <w:r>
        <w:t>óż</w:t>
      </w:r>
      <w:r>
        <w:t>nego rodzaju (tekst, obrazy, muzyk</w:t>
      </w:r>
      <w:r>
        <w:t>ę</w:t>
      </w:r>
      <w:r>
        <w:t xml:space="preserve">, filmy), </w:t>
      </w:r>
    </w:p>
    <w:p w:rsidR="000065AC" w:rsidRDefault="00475194">
      <w:pPr>
        <w:numPr>
          <w:ilvl w:val="1"/>
          <w:numId w:val="6"/>
        </w:numPr>
        <w:ind w:hanging="361"/>
      </w:pPr>
      <w:r>
        <w:t>prawidłowo nazywa programy, narzę</w:t>
      </w:r>
      <w:r>
        <w:t>dzia i funkcje, z kt</w:t>
      </w:r>
      <w:r>
        <w:t>ó</w:t>
      </w:r>
      <w:r>
        <w:t xml:space="preserve">rych korzysta, </w:t>
      </w:r>
    </w:p>
    <w:p w:rsidR="000065AC" w:rsidRDefault="00475194">
      <w:pPr>
        <w:numPr>
          <w:ilvl w:val="1"/>
          <w:numId w:val="6"/>
        </w:numPr>
        <w:ind w:hanging="361"/>
      </w:pPr>
      <w:r>
        <w:t>wyja</w:t>
      </w:r>
      <w:r>
        <w:t>ś</w:t>
      </w:r>
      <w:r>
        <w:t xml:space="preserve">nia </w:t>
      </w:r>
      <w:r>
        <w:t>działanie narzę</w:t>
      </w:r>
      <w:r>
        <w:t>dzi, z kt</w:t>
      </w:r>
      <w:r>
        <w:t>ó</w:t>
      </w:r>
      <w:r>
        <w:t xml:space="preserve">rych korzysta. </w:t>
      </w:r>
    </w:p>
    <w:p w:rsidR="000065AC" w:rsidRDefault="00475194">
      <w:pPr>
        <w:numPr>
          <w:ilvl w:val="0"/>
          <w:numId w:val="6"/>
        </w:numPr>
        <w:spacing w:after="10" w:line="249" w:lineRule="auto"/>
        <w:ind w:hanging="360"/>
      </w:pPr>
      <w:r>
        <w:t>W zakresie rozwijania kompetencji społecznych uczeń</w:t>
      </w:r>
      <w:r>
        <w:t xml:space="preserve">: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wsp</w:t>
      </w:r>
      <w:r>
        <w:t>ółpracuje z innymi, wykonując zło</w:t>
      </w:r>
      <w:r>
        <w:t>ż</w:t>
      </w:r>
      <w:r>
        <w:t xml:space="preserve">one projekty,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określa etapy wykonywania złożonego projektu grupowego,</w:t>
      </w:r>
      <w:r>
        <w:t xml:space="preserve"> </w:t>
      </w:r>
    </w:p>
    <w:p w:rsidR="000065AC" w:rsidRDefault="00475194">
      <w:pPr>
        <w:numPr>
          <w:ilvl w:val="1"/>
          <w:numId w:val="6"/>
        </w:numPr>
        <w:spacing w:after="38"/>
        <w:ind w:hanging="361"/>
      </w:pPr>
      <w:r>
        <w:t>komunikuje si</w:t>
      </w:r>
      <w:r>
        <w:t>ę</w:t>
      </w:r>
      <w:r>
        <w:t xml:space="preserve"> z innymi przez sie</w:t>
      </w:r>
      <w:r>
        <w:t>ć</w:t>
      </w:r>
      <w:r>
        <w:t xml:space="preserve"> lokaln</w:t>
      </w:r>
      <w:r>
        <w:t>ą</w:t>
      </w:r>
      <w:r>
        <w:t xml:space="preserve"> oraz przez </w:t>
      </w:r>
      <w:proofErr w:type="spellStart"/>
      <w:r>
        <w:t>internet</w:t>
      </w:r>
      <w:proofErr w:type="spellEnd"/>
      <w:r>
        <w:t>, wykorzystuj</w:t>
      </w:r>
      <w:r>
        <w:t>ą</w:t>
      </w:r>
      <w:r>
        <w:t xml:space="preserve">c komunikatory, </w:t>
      </w:r>
    </w:p>
    <w:p w:rsidR="000065AC" w:rsidRDefault="00475194">
      <w:pPr>
        <w:numPr>
          <w:ilvl w:val="1"/>
          <w:numId w:val="6"/>
        </w:numPr>
        <w:spacing w:after="10" w:line="249" w:lineRule="auto"/>
        <w:ind w:hanging="361"/>
      </w:pPr>
      <w:r>
        <w:t>wysyła i odbiera pocztę</w:t>
      </w:r>
      <w:r>
        <w:t xml:space="preserve"> elektroniczn</w:t>
      </w:r>
      <w:r>
        <w:t>ą</w:t>
      </w:r>
      <w:r>
        <w:t xml:space="preserve">, </w:t>
      </w:r>
    </w:p>
    <w:p w:rsidR="000065AC" w:rsidRDefault="00475194">
      <w:pPr>
        <w:numPr>
          <w:ilvl w:val="1"/>
          <w:numId w:val="6"/>
        </w:numPr>
        <w:ind w:hanging="361"/>
      </w:pPr>
      <w:r>
        <w:t>selekcjonuje i ocenia krytycznie informacje znalez</w:t>
      </w:r>
      <w:r>
        <w:t xml:space="preserve">ione w </w:t>
      </w:r>
      <w:proofErr w:type="spellStart"/>
      <w:r>
        <w:t>internecie</w:t>
      </w:r>
      <w:proofErr w:type="spellEnd"/>
      <w:r>
        <w:t xml:space="preserve">. </w:t>
      </w:r>
    </w:p>
    <w:p w:rsidR="000065AC" w:rsidRDefault="00475194">
      <w:pPr>
        <w:numPr>
          <w:ilvl w:val="0"/>
          <w:numId w:val="6"/>
        </w:numPr>
        <w:spacing w:after="35"/>
        <w:ind w:hanging="360"/>
      </w:pPr>
      <w:r>
        <w:t>W zakresie przestrzegania praw i zasad bezpiecze</w:t>
      </w:r>
      <w:r>
        <w:t>ń</w:t>
      </w:r>
      <w:r>
        <w:t>stwa ucze</w:t>
      </w:r>
      <w:r>
        <w:t>ń</w:t>
      </w:r>
      <w:r>
        <w:t xml:space="preserve">: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przestrzega zasad bezpiecznej i higienicznej pracy przy komputerze,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wymienia i opisuje rodzaje licencji na oprogramowanie, </w:t>
      </w:r>
    </w:p>
    <w:p w:rsidR="000065AC" w:rsidRDefault="00475194">
      <w:pPr>
        <w:numPr>
          <w:ilvl w:val="1"/>
          <w:numId w:val="6"/>
        </w:numPr>
        <w:spacing w:after="43" w:line="249" w:lineRule="auto"/>
        <w:ind w:hanging="361"/>
      </w:pPr>
      <w:r>
        <w:t>przestrzega postanowie</w:t>
      </w:r>
      <w:r>
        <w:t>ń</w:t>
      </w:r>
      <w:r>
        <w:t xml:space="preserve"> </w:t>
      </w:r>
      <w:r>
        <w:t>licencji na oprogramowanie i materiały pobrane</w:t>
      </w:r>
      <w:r>
        <w:t xml:space="preserve"> z </w:t>
      </w:r>
      <w:proofErr w:type="spellStart"/>
      <w:r>
        <w:t>internetu</w:t>
      </w:r>
      <w:proofErr w:type="spellEnd"/>
      <w:r>
        <w:t xml:space="preserve">, </w:t>
      </w:r>
    </w:p>
    <w:p w:rsidR="000065AC" w:rsidRDefault="00475194">
      <w:pPr>
        <w:numPr>
          <w:ilvl w:val="1"/>
          <w:numId w:val="6"/>
        </w:numPr>
        <w:ind w:hanging="361"/>
      </w:pPr>
      <w:r>
        <w:t>przestrzega zasad etycznych, korzystaj</w:t>
      </w:r>
      <w:r>
        <w:t>ą</w:t>
      </w:r>
      <w:r>
        <w:t xml:space="preserve">c z komputera i </w:t>
      </w:r>
      <w:proofErr w:type="spellStart"/>
      <w:r>
        <w:t>internetu</w:t>
      </w:r>
      <w:proofErr w:type="spellEnd"/>
      <w:r>
        <w:t xml:space="preserve">, </w:t>
      </w:r>
    </w:p>
    <w:p w:rsidR="000065AC" w:rsidRDefault="00475194">
      <w:pPr>
        <w:numPr>
          <w:ilvl w:val="1"/>
          <w:numId w:val="6"/>
        </w:numPr>
        <w:ind w:hanging="361"/>
      </w:pPr>
      <w:r>
        <w:t>dba o swoje bezpiecze</w:t>
      </w:r>
      <w:r>
        <w:t>ń</w:t>
      </w:r>
      <w:r>
        <w:t xml:space="preserve">stwo podczas korzystania z </w:t>
      </w:r>
      <w:proofErr w:type="spellStart"/>
      <w:r>
        <w:t>internetu</w:t>
      </w:r>
      <w:proofErr w:type="spellEnd"/>
      <w:r>
        <w:t xml:space="preserve">, </w:t>
      </w:r>
    </w:p>
    <w:p w:rsidR="000065AC" w:rsidRDefault="00475194">
      <w:pPr>
        <w:numPr>
          <w:ilvl w:val="1"/>
          <w:numId w:val="6"/>
        </w:numPr>
        <w:ind w:hanging="361"/>
      </w:pPr>
      <w:r>
        <w:t>przestrzega przepis</w:t>
      </w:r>
      <w:r>
        <w:t>ó</w:t>
      </w:r>
      <w:r>
        <w:t xml:space="preserve">w prawa podczas korzystania z </w:t>
      </w:r>
      <w:proofErr w:type="spellStart"/>
      <w:r>
        <w:t>internetu</w:t>
      </w:r>
      <w:proofErr w:type="spellEnd"/>
      <w:r>
        <w:t xml:space="preserve">, </w:t>
      </w:r>
    </w:p>
    <w:p w:rsidR="000065AC" w:rsidRDefault="00475194">
      <w:pPr>
        <w:numPr>
          <w:ilvl w:val="1"/>
          <w:numId w:val="6"/>
        </w:numPr>
        <w:ind w:hanging="361"/>
      </w:pPr>
      <w:r>
        <w:t xml:space="preserve">wie, </w:t>
      </w:r>
      <w:r>
        <w:t>czym jest netykieta, i przestrzega jej zasad, korzystaj</w:t>
      </w:r>
      <w:r>
        <w:t>ą</w:t>
      </w:r>
      <w:r>
        <w:t xml:space="preserve">c z </w:t>
      </w:r>
      <w:proofErr w:type="spellStart"/>
      <w:r>
        <w:t>internetu</w:t>
      </w:r>
      <w:proofErr w:type="spellEnd"/>
      <w:r>
        <w:t xml:space="preserve">. </w:t>
      </w:r>
    </w:p>
    <w:p w:rsidR="000065AC" w:rsidRDefault="000065AC" w:rsidP="00AA4888">
      <w:pPr>
        <w:ind w:left="0" w:firstLine="0"/>
        <w:sectPr w:rsidR="000065AC">
          <w:footerReference w:type="even" r:id="rId7"/>
          <w:footerReference w:type="first" r:id="rId8"/>
          <w:pgSz w:w="11900" w:h="16840"/>
          <w:pgMar w:top="1464" w:right="1418" w:bottom="1665" w:left="1417" w:header="708" w:footer="697" w:gutter="0"/>
          <w:cols w:space="708"/>
        </w:sectPr>
      </w:pPr>
    </w:p>
    <w:p w:rsidR="000065AC" w:rsidRDefault="00475194" w:rsidP="00AA4888">
      <w:pPr>
        <w:pStyle w:val="Nagwek1"/>
        <w:numPr>
          <w:ilvl w:val="0"/>
          <w:numId w:val="0"/>
        </w:numPr>
      </w:pPr>
      <w:r>
        <w:lastRenderedPageBreak/>
        <w:t>Wymagania na poszczególne oceny</w:t>
      </w:r>
      <w:r>
        <w:t xml:space="preserve"> </w:t>
      </w:r>
    </w:p>
    <w:p w:rsidR="00AA4888" w:rsidRDefault="00475194" w:rsidP="00AA4888">
      <w:pPr>
        <w:spacing w:after="0" w:line="259" w:lineRule="auto"/>
        <w:ind w:left="0" w:firstLine="0"/>
      </w:pPr>
      <w:r>
        <w:t xml:space="preserve"> </w:t>
      </w:r>
    </w:p>
    <w:p w:rsidR="000065AC" w:rsidRDefault="00475194" w:rsidP="00AA4888">
      <w:pPr>
        <w:spacing w:after="0" w:line="259" w:lineRule="auto"/>
        <w:ind w:left="0" w:firstLine="0"/>
      </w:pPr>
      <w:r>
        <w:t xml:space="preserve">Wymagania na każdy stopień wyższy niż </w:t>
      </w:r>
      <w:r>
        <w:rPr>
          <w:b/>
        </w:rPr>
        <w:t>dopuszczający</w:t>
      </w:r>
      <w:r>
        <w:t xml:space="preserve"> </w:t>
      </w:r>
      <w:r>
        <w:t>obejmują również wymagania na wszystkie stopnie niższe</w:t>
      </w:r>
      <w:r>
        <w:t xml:space="preserve">. </w:t>
      </w:r>
    </w:p>
    <w:p w:rsidR="000065AC" w:rsidRDefault="00475194">
      <w:pPr>
        <w:spacing w:after="10" w:line="249" w:lineRule="auto"/>
      </w:pPr>
      <w:r>
        <w:rPr>
          <w:b/>
        </w:rPr>
        <w:t>Wymagania na ocenę celującą</w:t>
      </w:r>
      <w:r>
        <w:t xml:space="preserve"> </w:t>
      </w:r>
      <w:r>
        <w:t>obejmują stosowan</w:t>
      </w:r>
      <w:r>
        <w:t>ie przyswojonych informacji i umiejętności w sytuacjach trudnych, złożonych i nietypowych.</w:t>
      </w:r>
      <w:r>
        <w:t xml:space="preserve"> </w:t>
      </w:r>
    </w:p>
    <w:p w:rsidR="000065AC" w:rsidRDefault="0047519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999" w:type="dxa"/>
        <w:tblInd w:w="4" w:type="dxa"/>
        <w:tblCellMar>
          <w:top w:w="69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3485"/>
        <w:gridCol w:w="3481"/>
        <w:gridCol w:w="3549"/>
      </w:tblGrid>
      <w:tr w:rsidR="000065AC">
        <w:trPr>
          <w:trHeight w:val="284"/>
        </w:trPr>
        <w:tc>
          <w:tcPr>
            <w:tcW w:w="139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18"/>
              </w:rPr>
              <w:t xml:space="preserve">Ocena </w:t>
            </w:r>
          </w:p>
        </w:tc>
      </w:tr>
      <w:tr w:rsidR="000065AC">
        <w:trPr>
          <w:trHeight w:val="505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spacing w:after="0" w:line="259" w:lineRule="auto"/>
              <w:ind w:left="630" w:right="613" w:firstLine="0"/>
              <w:jc w:val="center"/>
            </w:pPr>
            <w:r>
              <w:rPr>
                <w:b/>
                <w:sz w:val="18"/>
              </w:rPr>
              <w:t xml:space="preserve">Stopień dopuszczający Uczeń: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spacing w:after="0" w:line="259" w:lineRule="auto"/>
              <w:ind w:left="706" w:right="697" w:firstLine="0"/>
              <w:jc w:val="center"/>
            </w:pPr>
            <w:r>
              <w:rPr>
                <w:b/>
                <w:sz w:val="18"/>
              </w:rPr>
              <w:t xml:space="preserve">Stopień dostateczny Uczeń: 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spacing w:after="0" w:line="259" w:lineRule="auto"/>
              <w:ind w:left="938" w:right="881" w:firstLine="0"/>
              <w:jc w:val="center"/>
            </w:pPr>
            <w:r>
              <w:rPr>
                <w:b/>
                <w:sz w:val="18"/>
              </w:rPr>
              <w:t xml:space="preserve">Stopień dobry  Uczeń: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spacing w:after="0" w:line="259" w:lineRule="auto"/>
              <w:ind w:left="694" w:right="637" w:firstLine="0"/>
              <w:jc w:val="center"/>
            </w:pPr>
            <w:r>
              <w:rPr>
                <w:b/>
                <w:sz w:val="18"/>
              </w:rPr>
              <w:t xml:space="preserve">Stopień bardzo dobry  Uczeń: </w:t>
            </w:r>
          </w:p>
        </w:tc>
      </w:tr>
      <w:tr w:rsidR="000065AC">
        <w:trPr>
          <w:trHeight w:val="6510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7"/>
              </w:numPr>
              <w:spacing w:after="27" w:line="306" w:lineRule="auto"/>
              <w:ind w:hanging="144"/>
            </w:pPr>
            <w:r>
              <w:rPr>
                <w:sz w:val="18"/>
              </w:rPr>
              <w:lastRenderedPageBreak/>
              <w:t xml:space="preserve">przestrzega zasad bezpiecznej i higienicznej pracy przy komputerze,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70" w:line="259" w:lineRule="auto"/>
              <w:ind w:hanging="144"/>
            </w:pPr>
            <w:r>
              <w:rPr>
                <w:sz w:val="18"/>
              </w:rPr>
              <w:t>wyjaśnia, czym jest sieć komputerowa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27" w:line="307" w:lineRule="auto"/>
              <w:ind w:hanging="144"/>
            </w:pPr>
            <w:r>
              <w:rPr>
                <w:sz w:val="18"/>
              </w:rPr>
              <w:t xml:space="preserve">wymienia dwie usługi dostępne w </w:t>
            </w:r>
            <w:proofErr w:type="spellStart"/>
            <w:r>
              <w:rPr>
                <w:sz w:val="18"/>
              </w:rPr>
              <w:t>internecie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70" w:line="259" w:lineRule="auto"/>
              <w:ind w:hanging="144"/>
            </w:pPr>
            <w:r>
              <w:rPr>
                <w:sz w:val="18"/>
              </w:rPr>
              <w:t>otwiera strony internetowe w przeglądarce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70" w:line="259" w:lineRule="auto"/>
              <w:ind w:hanging="144"/>
            </w:pPr>
            <w:r>
              <w:rPr>
                <w:sz w:val="18"/>
              </w:rPr>
              <w:t>wyjaśnia, czym jest strona internetowa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opisuje budowę witryny </w:t>
            </w:r>
            <w:r>
              <w:rPr>
                <w:sz w:val="18"/>
              </w:rPr>
              <w:t xml:space="preserve">internetowej,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71" w:line="259" w:lineRule="auto"/>
              <w:ind w:hanging="144"/>
            </w:pPr>
            <w:r>
              <w:rPr>
                <w:sz w:val="18"/>
              </w:rPr>
              <w:t>tworzy stronę internetową w języku HTML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tworzy rysunek za pomocą podstawowych narzędzi programu GIMP i zapisuje go w </w:t>
            </w:r>
            <w:r>
              <w:rPr>
                <w:sz w:val="18"/>
              </w:rPr>
              <w:t xml:space="preserve">pliku,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zaznacza fragmenty obrazu,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wykorzystuje schowek do kopiowania i </w:t>
            </w:r>
            <w:r>
              <w:rPr>
                <w:sz w:val="18"/>
              </w:rPr>
              <w:t>wklejania fragmentów obrazu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70" w:line="259" w:lineRule="auto"/>
              <w:ind w:hanging="144"/>
            </w:pPr>
            <w:r>
              <w:rPr>
                <w:sz w:val="18"/>
              </w:rPr>
              <w:t>wyjaśnia, czym jest animacja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współpracuje w grupie, przygotowując </w:t>
            </w:r>
            <w:r>
              <w:rPr>
                <w:sz w:val="18"/>
              </w:rPr>
              <w:t xml:space="preserve">plakat,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tworzy różne dokumenty tekstowe i zapisuje </w:t>
            </w:r>
            <w:r>
              <w:rPr>
                <w:sz w:val="18"/>
              </w:rPr>
              <w:t xml:space="preserve">je w plikach,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otwiera i edytuje zapisane dokumenty tekstowe, </w:t>
            </w:r>
          </w:p>
          <w:p w:rsidR="000065AC" w:rsidRDefault="00475194">
            <w:pPr>
              <w:numPr>
                <w:ilvl w:val="0"/>
                <w:numId w:val="7"/>
              </w:numPr>
              <w:spacing w:after="0" w:line="259" w:lineRule="auto"/>
              <w:ind w:hanging="144"/>
            </w:pPr>
            <w:r>
              <w:rPr>
                <w:sz w:val="18"/>
              </w:rPr>
              <w:t xml:space="preserve">wstawia obrazy do dokumentu tekstowego,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8"/>
              </w:numPr>
              <w:spacing w:after="70" w:line="259" w:lineRule="auto"/>
              <w:ind w:hanging="144"/>
            </w:pPr>
            <w:r>
              <w:rPr>
                <w:sz w:val="18"/>
              </w:rPr>
              <w:t>ko</w:t>
            </w:r>
            <w:r>
              <w:rPr>
                <w:sz w:val="18"/>
              </w:rPr>
              <w:t xml:space="preserve">mpresuje i dekompresuje pliki i foldery,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wymienia podstawowe klasy sieci komputerowych,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71" w:line="259" w:lineRule="auto"/>
              <w:ind w:hanging="144"/>
            </w:pPr>
            <w:r>
              <w:rPr>
                <w:sz w:val="18"/>
              </w:rPr>
              <w:t xml:space="preserve">wyjaśnia, czym jest </w:t>
            </w:r>
            <w:proofErr w:type="spellStart"/>
            <w:r>
              <w:rPr>
                <w:sz w:val="18"/>
              </w:rPr>
              <w:t>internet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wymienia cztery usługi dostępne w </w:t>
            </w:r>
            <w:proofErr w:type="spellStart"/>
            <w:r>
              <w:rPr>
                <w:sz w:val="18"/>
              </w:rPr>
              <w:t>internecie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70" w:line="259" w:lineRule="auto"/>
              <w:ind w:hanging="144"/>
            </w:pPr>
            <w:r>
              <w:rPr>
                <w:sz w:val="18"/>
              </w:rPr>
              <w:t>wyjaśnia, czym jest chmura obliczeniowa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wyszukuje informacje w </w:t>
            </w:r>
            <w:proofErr w:type="spellStart"/>
            <w:r>
              <w:rPr>
                <w:sz w:val="18"/>
              </w:rPr>
              <w:t>internecie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szanuje prawa autorskie, wykorzystując materiały pobrane z </w:t>
            </w:r>
            <w:proofErr w:type="spellStart"/>
            <w:r>
              <w:rPr>
                <w:sz w:val="18"/>
              </w:rPr>
              <w:t>internetu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70" w:line="259" w:lineRule="auto"/>
              <w:ind w:hanging="144"/>
            </w:pPr>
            <w:r>
              <w:rPr>
                <w:sz w:val="18"/>
              </w:rPr>
              <w:t>omawia budowę znacznika HTML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wymienia podstawowe znaczniki HTML,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28" w:line="306" w:lineRule="auto"/>
              <w:ind w:hanging="144"/>
            </w:pPr>
            <w:r>
              <w:rPr>
                <w:sz w:val="18"/>
              </w:rPr>
              <w:t>tworzy prostą stronę internetową w języku HTML i zapisuje ją w pliku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27" w:line="306" w:lineRule="auto"/>
              <w:ind w:hanging="144"/>
            </w:pPr>
            <w:r>
              <w:rPr>
                <w:sz w:val="18"/>
              </w:rPr>
              <w:t>planuje kolejne etapy wykonywania strony inter</w:t>
            </w:r>
            <w:r>
              <w:rPr>
                <w:sz w:val="18"/>
              </w:rPr>
              <w:t xml:space="preserve">netowej,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omawia znaczenie warstw obrazu w programie GIMP,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71" w:line="259" w:lineRule="auto"/>
              <w:ind w:hanging="144"/>
            </w:pPr>
            <w:r>
              <w:rPr>
                <w:sz w:val="18"/>
              </w:rPr>
              <w:t xml:space="preserve">tworzy i usuwa warstwy w programie GIMP,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umieszcza napisy na obrazie w programie GIMP, </w:t>
            </w:r>
          </w:p>
          <w:p w:rsidR="000065AC" w:rsidRDefault="00475194">
            <w:pPr>
              <w:numPr>
                <w:ilvl w:val="0"/>
                <w:numId w:val="8"/>
              </w:numPr>
              <w:spacing w:after="0" w:line="259" w:lineRule="auto"/>
              <w:ind w:hanging="144"/>
            </w:pPr>
            <w:r>
              <w:rPr>
                <w:sz w:val="18"/>
              </w:rPr>
              <w:t xml:space="preserve">zapisuje rysunki w różnych formatach </w:t>
            </w:r>
            <w:r>
              <w:rPr>
                <w:sz w:val="18"/>
              </w:rPr>
              <w:t xml:space="preserve">graficznych, 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9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omawia podstawowe jednostki pamięci </w:t>
            </w:r>
            <w:r>
              <w:rPr>
                <w:sz w:val="18"/>
              </w:rPr>
              <w:t xml:space="preserve">masowej,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28" w:line="306" w:lineRule="auto"/>
              <w:ind w:hanging="144"/>
            </w:pPr>
            <w:r>
              <w:rPr>
                <w:sz w:val="18"/>
              </w:rPr>
              <w:t>wstawia do dokumentu znaki, korzystając z kodów ASCII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27" w:line="306" w:lineRule="auto"/>
              <w:ind w:hanging="144"/>
            </w:pPr>
            <w:r>
              <w:rPr>
                <w:sz w:val="18"/>
              </w:rPr>
              <w:t>zabezpiecza komputer przed działaniem złośliwego oprogramowania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wymienia i opisuje rodzaje licencji na oprogramowanie,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27" w:line="306" w:lineRule="auto"/>
              <w:ind w:hanging="144"/>
            </w:pPr>
            <w:r>
              <w:rPr>
                <w:sz w:val="18"/>
              </w:rPr>
              <w:t>omawia podział sieci ze względu na wielkość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wymienia sześć usług dostępnych </w:t>
            </w: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internecie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umieszcza pliki w chmurze obliczeniowej,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opisuje proces tworzenia cyfrowej </w:t>
            </w:r>
            <w:r>
              <w:rPr>
                <w:sz w:val="18"/>
              </w:rPr>
              <w:t>tożsamości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dba o swoje bezpieczeństwo podczas </w:t>
            </w:r>
            <w:r>
              <w:rPr>
                <w:sz w:val="18"/>
              </w:rPr>
              <w:t xml:space="preserve">korzystania z </w:t>
            </w:r>
            <w:proofErr w:type="spellStart"/>
            <w:r>
              <w:rPr>
                <w:sz w:val="18"/>
              </w:rPr>
              <w:t>internetu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przestrzega zasad netykiety, komunikując się </w:t>
            </w:r>
            <w:r>
              <w:rPr>
                <w:sz w:val="18"/>
              </w:rPr>
              <w:t xml:space="preserve">przez </w:t>
            </w:r>
            <w:proofErr w:type="spellStart"/>
            <w:r>
              <w:rPr>
                <w:sz w:val="18"/>
              </w:rPr>
              <w:t>internet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9"/>
              </w:numPr>
              <w:spacing w:after="0" w:line="259" w:lineRule="auto"/>
              <w:ind w:hanging="144"/>
            </w:pPr>
            <w:r>
              <w:rPr>
                <w:sz w:val="18"/>
              </w:rPr>
              <w:t xml:space="preserve">wykorzystuje znaczniki formatowania do </w:t>
            </w:r>
            <w:r>
              <w:rPr>
                <w:sz w:val="18"/>
              </w:rPr>
              <w:t xml:space="preserve">zmiany wyglądu tworzonej strony </w:t>
            </w:r>
            <w:r>
              <w:rPr>
                <w:sz w:val="18"/>
              </w:rPr>
              <w:t xml:space="preserve">internetowej,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10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wyjaśnia, czym jest system binarny (dwójkowy) i dlaczego jest używany do </w:t>
            </w:r>
            <w:r>
              <w:rPr>
                <w:sz w:val="18"/>
              </w:rPr>
              <w:t xml:space="preserve">zapisywania danych w komputerze,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27" w:line="307" w:lineRule="auto"/>
              <w:ind w:hanging="144"/>
            </w:pPr>
            <w:r>
              <w:rPr>
                <w:sz w:val="18"/>
              </w:rPr>
              <w:t>wykonuje kopię bezpieczeństwa swoich plików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sprawdza parametry sieci komputerowej w systemie Windows,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wymienia osiem usług dostępnych w </w:t>
            </w:r>
            <w:proofErr w:type="spellStart"/>
            <w:r>
              <w:rPr>
                <w:sz w:val="18"/>
              </w:rPr>
              <w:t>internecie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27" w:line="306" w:lineRule="auto"/>
              <w:ind w:hanging="144"/>
            </w:pPr>
            <w:r>
              <w:rPr>
                <w:sz w:val="18"/>
              </w:rPr>
              <w:t>współpracuje nad dokumentami, wykorzystując chmurę obliczeniową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opisuje licencje na zasoby w </w:t>
            </w:r>
            <w:proofErr w:type="spellStart"/>
            <w:r>
              <w:rPr>
                <w:sz w:val="18"/>
              </w:rPr>
              <w:t>internecie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27" w:line="306" w:lineRule="auto"/>
              <w:ind w:hanging="144"/>
            </w:pPr>
            <w:r>
              <w:rPr>
                <w:sz w:val="18"/>
              </w:rPr>
              <w:t>wyświetla i analizuje kod strony HTML, kor</w:t>
            </w:r>
            <w:r>
              <w:rPr>
                <w:sz w:val="18"/>
              </w:rPr>
              <w:t xml:space="preserve">zystając z narzędzi przeglądarki </w:t>
            </w:r>
            <w:r>
              <w:rPr>
                <w:sz w:val="18"/>
              </w:rPr>
              <w:t xml:space="preserve">internetowej,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otwiera dokument HTML do edycji w dowolnym edytorze tekstu,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umieszcza na stronie obrazy i tabele,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łączy warstwy w obrazach tworzonych w </w:t>
            </w:r>
            <w:r>
              <w:rPr>
                <w:sz w:val="18"/>
              </w:rPr>
              <w:t xml:space="preserve">programie GIMP,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wykorzystuje filtry programu GIMP do </w:t>
            </w:r>
            <w:r>
              <w:rPr>
                <w:sz w:val="18"/>
              </w:rPr>
              <w:t>poprawiania jako</w:t>
            </w:r>
            <w:r>
              <w:rPr>
                <w:sz w:val="18"/>
              </w:rPr>
              <w:t>ści zdjęć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0"/>
              </w:numPr>
              <w:spacing w:after="0" w:line="259" w:lineRule="auto"/>
              <w:ind w:hanging="144"/>
            </w:pPr>
            <w:r>
              <w:rPr>
                <w:sz w:val="18"/>
              </w:rPr>
              <w:t>tworzy fotomontaże w programie GIMP</w:t>
            </w:r>
            <w:r>
              <w:rPr>
                <w:sz w:val="18"/>
              </w:rPr>
              <w:t xml:space="preserve">, </w:t>
            </w:r>
          </w:p>
        </w:tc>
      </w:tr>
    </w:tbl>
    <w:p w:rsidR="000065AC" w:rsidRDefault="000065AC">
      <w:pPr>
        <w:spacing w:after="0" w:line="259" w:lineRule="auto"/>
        <w:ind w:left="-1417" w:right="15296" w:firstLine="0"/>
      </w:pPr>
    </w:p>
    <w:tbl>
      <w:tblPr>
        <w:tblStyle w:val="TableGrid"/>
        <w:tblW w:w="13999" w:type="dxa"/>
        <w:tblInd w:w="4" w:type="dxa"/>
        <w:tblCellMar>
          <w:top w:w="124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3485"/>
        <w:gridCol w:w="3481"/>
        <w:gridCol w:w="3549"/>
      </w:tblGrid>
      <w:tr w:rsidR="000065AC">
        <w:trPr>
          <w:trHeight w:val="9031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11"/>
              </w:numPr>
              <w:spacing w:after="70" w:line="259" w:lineRule="auto"/>
              <w:ind w:hanging="144"/>
            </w:pPr>
            <w:r>
              <w:rPr>
                <w:sz w:val="18"/>
              </w:rPr>
              <w:lastRenderedPageBreak/>
              <w:t xml:space="preserve">wstawia tabele do dokumentu tekstowego, </w:t>
            </w:r>
          </w:p>
          <w:p w:rsidR="000065AC" w:rsidRDefault="00475194">
            <w:pPr>
              <w:numPr>
                <w:ilvl w:val="0"/>
                <w:numId w:val="11"/>
              </w:numPr>
              <w:spacing w:after="27" w:line="307" w:lineRule="auto"/>
              <w:ind w:hanging="144"/>
            </w:pPr>
            <w:r>
              <w:rPr>
                <w:sz w:val="18"/>
              </w:rPr>
              <w:t>wykorzystuje style do formatowania różnych fragmentów tekstu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1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współpracuje w grupie, przygotowując </w:t>
            </w:r>
            <w:proofErr w:type="spellStart"/>
            <w:r>
              <w:rPr>
                <w:sz w:val="18"/>
              </w:rPr>
              <w:t>egazetkę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1"/>
              </w:numPr>
              <w:spacing w:after="28" w:line="306" w:lineRule="auto"/>
              <w:ind w:hanging="144"/>
            </w:pPr>
            <w:r>
              <w:rPr>
                <w:sz w:val="18"/>
              </w:rPr>
              <w:t>przygotowuje prezentację multimedialną i zapisuje ją w pliku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1"/>
              </w:numPr>
              <w:spacing w:after="70" w:line="259" w:lineRule="auto"/>
              <w:ind w:hanging="144"/>
            </w:pPr>
            <w:r>
              <w:rPr>
                <w:sz w:val="18"/>
              </w:rPr>
              <w:t>zapisuje prezentację jako pokaz slajdów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1"/>
              </w:numPr>
              <w:spacing w:after="0" w:line="259" w:lineRule="auto"/>
              <w:ind w:hanging="144"/>
            </w:pPr>
            <w:r>
              <w:rPr>
                <w:sz w:val="18"/>
              </w:rPr>
              <w:t xml:space="preserve">tworzy projekt filmu w programie </w:t>
            </w:r>
            <w:proofErr w:type="spellStart"/>
            <w:r>
              <w:rPr>
                <w:sz w:val="18"/>
              </w:rPr>
              <w:t>Shotcut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12"/>
              </w:numPr>
              <w:spacing w:after="28" w:line="306" w:lineRule="auto"/>
              <w:ind w:hanging="144"/>
            </w:pPr>
            <w:r>
              <w:rPr>
                <w:sz w:val="18"/>
              </w:rPr>
              <w:t>dodaje gotowe animacje do obrazów wykorzystując filtry programu GIMP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7" w:line="306" w:lineRule="auto"/>
              <w:ind w:hanging="144"/>
            </w:pPr>
            <w:r>
              <w:rPr>
                <w:sz w:val="18"/>
              </w:rPr>
              <w:t>planuje pracę w grupie poprzez przydzielanie zadań poszczególnym jej członkom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redaguje przygotowane dokumenty </w:t>
            </w:r>
            <w:r>
              <w:rPr>
                <w:sz w:val="18"/>
              </w:rPr>
              <w:t xml:space="preserve">tekstowe, przestrzegając odpowiednich </w:t>
            </w:r>
            <w:r>
              <w:rPr>
                <w:sz w:val="18"/>
              </w:rPr>
              <w:t xml:space="preserve">zasad,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dostosowuje formę tekstu do jego </w:t>
            </w:r>
            <w:r>
              <w:rPr>
                <w:sz w:val="18"/>
              </w:rPr>
              <w:t xml:space="preserve">przeznaczenia,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8" w:line="306" w:lineRule="auto"/>
              <w:ind w:hanging="144"/>
            </w:pPr>
            <w:r>
              <w:rPr>
                <w:sz w:val="18"/>
              </w:rPr>
              <w:t>korzysta z tabulatora do ustawiania tekstu w kolu</w:t>
            </w:r>
            <w:r>
              <w:rPr>
                <w:sz w:val="18"/>
              </w:rPr>
              <w:t xml:space="preserve">mnach,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7" w:line="306" w:lineRule="auto"/>
              <w:ind w:hanging="144"/>
            </w:pPr>
            <w:r>
              <w:rPr>
                <w:sz w:val="18"/>
              </w:rPr>
              <w:t>ustawia wcięcia w dokumencie tekstowym, wykorzystując suwaki na linijce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70" w:line="259" w:lineRule="auto"/>
              <w:ind w:hanging="144"/>
            </w:pPr>
            <w:r>
              <w:rPr>
                <w:sz w:val="18"/>
              </w:rPr>
              <w:t>zmienia położenie obrazu względem tekstu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formatuje tabele w dokumencie tekstowym,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wstawia symbole do dokumentu tekstowego,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wpisuje informacje do nagłówka i stopki </w:t>
            </w:r>
            <w:r>
              <w:rPr>
                <w:sz w:val="18"/>
              </w:rPr>
              <w:t>dokumen</w:t>
            </w:r>
            <w:r>
              <w:rPr>
                <w:sz w:val="18"/>
              </w:rPr>
              <w:t xml:space="preserve">tu,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7" w:line="306" w:lineRule="auto"/>
              <w:ind w:hanging="144"/>
            </w:pPr>
            <w:r>
              <w:rPr>
                <w:sz w:val="18"/>
              </w:rPr>
              <w:t>planuje pracę w grupie poprzez przydzielanie zadań poszczególnym jej członkom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70" w:line="259" w:lineRule="auto"/>
              <w:ind w:hanging="144"/>
            </w:pPr>
            <w:r>
              <w:rPr>
                <w:sz w:val="18"/>
              </w:rPr>
              <w:t>planuje pracę nad prezentacją oraz jej układ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umieszcza w prezentacji slajd ze spisem </w:t>
            </w:r>
            <w:r>
              <w:rPr>
                <w:sz w:val="18"/>
              </w:rPr>
              <w:t>treści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71" w:line="259" w:lineRule="auto"/>
              <w:ind w:hanging="144"/>
            </w:pPr>
            <w:r>
              <w:rPr>
                <w:sz w:val="18"/>
              </w:rPr>
              <w:t>uruchamia pokaz slajdów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2"/>
              </w:numPr>
              <w:spacing w:after="0" w:line="259" w:lineRule="auto"/>
              <w:ind w:hanging="144"/>
            </w:pPr>
            <w:r>
              <w:rPr>
                <w:sz w:val="18"/>
              </w:rPr>
              <w:t xml:space="preserve">dodaje nowe klipy do projektu filmu. 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>korzysta z możliwości kolorowania składni kodu HTML w edytorze obsługującym tę funkcję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umieszcza na stronie listy punktowane oraz numerowane,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używa narzędzi zaznaczania dostępnych w </w:t>
            </w:r>
            <w:r>
              <w:rPr>
                <w:sz w:val="18"/>
              </w:rPr>
              <w:t xml:space="preserve">programie GIMP,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zmienia kolejność warstw obrazu w </w:t>
            </w:r>
            <w:r>
              <w:rPr>
                <w:sz w:val="18"/>
              </w:rPr>
              <w:t xml:space="preserve">programie GIMP,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70" w:line="259" w:lineRule="auto"/>
              <w:ind w:hanging="144"/>
            </w:pPr>
            <w:r>
              <w:rPr>
                <w:sz w:val="18"/>
              </w:rPr>
              <w:t>opi</w:t>
            </w:r>
            <w:r>
              <w:rPr>
                <w:sz w:val="18"/>
              </w:rPr>
              <w:t xml:space="preserve">suje podstawowe formaty graficzne,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wykorzystuje warstwy, tworząc rysunki w </w:t>
            </w:r>
            <w:r>
              <w:rPr>
                <w:sz w:val="18"/>
              </w:rPr>
              <w:t xml:space="preserve">programie GIMP,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>rysuje figury geometryczne, wykorzystując narzędzia zaznaczania w programie GIMP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dodaje gotowe animacje dla kilku </w:t>
            </w:r>
            <w:r>
              <w:rPr>
                <w:sz w:val="18"/>
              </w:rPr>
              <w:t>fragmentów obrazu: odtwarzane jednocześnie oraz</w:t>
            </w:r>
            <w:r>
              <w:rPr>
                <w:sz w:val="18"/>
              </w:rPr>
              <w:t xml:space="preserve"> odtwarzane po kolei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wyszukuje, zbiera i samodzielnie tworzy </w:t>
            </w:r>
            <w:r>
              <w:rPr>
                <w:sz w:val="18"/>
              </w:rPr>
              <w:t>materiały niezbędne do wykonania plakatu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przestrzega praw autorskich podczas </w:t>
            </w:r>
            <w:r>
              <w:rPr>
                <w:sz w:val="18"/>
              </w:rPr>
              <w:t>zbierania materiałów do projektu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wykorzystuje kapitaliki i wersaliki do </w:t>
            </w:r>
            <w:r>
              <w:rPr>
                <w:sz w:val="18"/>
              </w:rPr>
              <w:t xml:space="preserve">przedstawienia różnych elementów </w:t>
            </w:r>
            <w:r>
              <w:rPr>
                <w:sz w:val="18"/>
              </w:rPr>
              <w:t>dokumen</w:t>
            </w:r>
            <w:r>
              <w:rPr>
                <w:sz w:val="18"/>
              </w:rPr>
              <w:t xml:space="preserve">tu tekstowego,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>ustawia różne rodzaje tabulatorów, wykorzystując selektor tabulatorów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sprawdza liczbę wyrazów, znaków, wierszy i akapitów w dokumencie tekstowym za pomocą </w:t>
            </w:r>
            <w:r>
              <w:rPr>
                <w:b/>
                <w:sz w:val="18"/>
              </w:rPr>
              <w:t>Statystyki wyrazów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3"/>
              </w:numPr>
              <w:spacing w:after="0" w:line="259" w:lineRule="auto"/>
              <w:ind w:hanging="144"/>
            </w:pPr>
            <w:r>
              <w:rPr>
                <w:sz w:val="18"/>
              </w:rPr>
              <w:lastRenderedPageBreak/>
              <w:t xml:space="preserve">zmienia kolejność elementów graficznych w </w:t>
            </w:r>
            <w:r>
              <w:rPr>
                <w:sz w:val="18"/>
              </w:rPr>
              <w:t>dokumencie tekstowym</w:t>
            </w:r>
            <w:r>
              <w:rPr>
                <w:sz w:val="18"/>
              </w:rPr>
              <w:t xml:space="preserve">,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14"/>
              </w:numPr>
              <w:spacing w:after="28" w:line="306" w:lineRule="auto"/>
              <w:ind w:hanging="144"/>
            </w:pPr>
            <w:r>
              <w:rPr>
                <w:sz w:val="18"/>
              </w:rPr>
              <w:lastRenderedPageBreak/>
              <w:t xml:space="preserve">tworzy animację </w:t>
            </w:r>
            <w:proofErr w:type="spellStart"/>
            <w:r>
              <w:rPr>
                <w:sz w:val="18"/>
              </w:rPr>
              <w:t>poklatkową</w:t>
            </w:r>
            <w:proofErr w:type="spellEnd"/>
            <w:r>
              <w:rPr>
                <w:sz w:val="18"/>
              </w:rPr>
              <w:t xml:space="preserve">, wykorzystując </w:t>
            </w:r>
            <w:r>
              <w:rPr>
                <w:sz w:val="18"/>
              </w:rPr>
              <w:t xml:space="preserve">warstwy w programie GIMP,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wykorzystuje chmurę obliczeniową do zbierania materiałów niezbędnych do </w:t>
            </w:r>
            <w:r>
              <w:rPr>
                <w:sz w:val="18"/>
              </w:rPr>
              <w:t xml:space="preserve">wykonania plakatu,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kopiuje formatowanie pomiędzy fragmentami tekstu, korzystając z </w:t>
            </w:r>
            <w:r>
              <w:rPr>
                <w:b/>
                <w:sz w:val="18"/>
              </w:rPr>
              <w:t>Malarza formatów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7" w:line="306" w:lineRule="auto"/>
              <w:ind w:hanging="144"/>
            </w:pPr>
            <w:r>
              <w:rPr>
                <w:sz w:val="18"/>
              </w:rPr>
              <w:t>sprawdza poprawność ortograficzną tekstu za pomocą słownika ortograficznego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8" w:line="306" w:lineRule="auto"/>
              <w:ind w:hanging="144"/>
            </w:pPr>
            <w:r>
              <w:rPr>
                <w:sz w:val="18"/>
              </w:rPr>
              <w:t>wyszukuje wyrazy bliskoznaczne, korzystając ze słownika synonimów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zamienia określone wyrazy w całym dokumencie tekstowym, korzystając z opcji </w:t>
            </w:r>
            <w:proofErr w:type="spellStart"/>
            <w:r>
              <w:rPr>
                <w:b/>
                <w:sz w:val="18"/>
              </w:rPr>
              <w:t>Znajdz</w:t>
            </w:r>
            <w:proofErr w:type="spellEnd"/>
            <w:r>
              <w:rPr>
                <w:b/>
                <w:sz w:val="18"/>
              </w:rPr>
              <w:t>́ i zamień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osadza obraz w </w:t>
            </w:r>
            <w:r>
              <w:rPr>
                <w:sz w:val="18"/>
              </w:rPr>
              <w:t xml:space="preserve">dokumencie tekstowym,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wstawia zrzut ekranu do dokumentu tekstowego,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7" w:line="306" w:lineRule="auto"/>
              <w:ind w:hanging="144"/>
            </w:pPr>
            <w:r>
              <w:rPr>
                <w:sz w:val="18"/>
              </w:rPr>
              <w:t>rozdziela tekst pomiędzy kilka pól tekstowych, tworząc łącza między nimi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wstawia równania do dokumentu </w:t>
            </w:r>
            <w:r>
              <w:rPr>
                <w:sz w:val="18"/>
              </w:rPr>
              <w:t xml:space="preserve">tekstowego, 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70" w:line="259" w:lineRule="auto"/>
              <w:ind w:hanging="144"/>
            </w:pPr>
            <w:r>
              <w:rPr>
                <w:sz w:val="18"/>
              </w:rPr>
              <w:t>tworzy przypisy dolne i końcowe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wykorzystuje chmurę obliczeniową </w:t>
            </w:r>
            <w:r>
              <w:rPr>
                <w:sz w:val="18"/>
              </w:rPr>
              <w:t xml:space="preserve">do zbierania materiałów niezbędnych do </w:t>
            </w:r>
            <w:r>
              <w:rPr>
                <w:sz w:val="18"/>
              </w:rPr>
              <w:t xml:space="preserve">wykonania e-gazetki,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26" w:line="307" w:lineRule="auto"/>
              <w:ind w:hanging="144"/>
            </w:pPr>
            <w:r>
              <w:rPr>
                <w:sz w:val="18"/>
              </w:rPr>
              <w:t>wyrównuje elementy na slajdzie w pionie i w poziomie oraz względem innych elementów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dodaje do slajdów </w:t>
            </w:r>
            <w:proofErr w:type="spellStart"/>
            <w:r>
              <w:rPr>
                <w:sz w:val="18"/>
              </w:rPr>
              <w:t>dźwięki</w:t>
            </w:r>
            <w:proofErr w:type="spellEnd"/>
            <w:r>
              <w:rPr>
                <w:sz w:val="18"/>
              </w:rPr>
              <w:t xml:space="preserve"> i filmy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70" w:line="259" w:lineRule="auto"/>
              <w:ind w:hanging="144"/>
            </w:pPr>
            <w:r>
              <w:rPr>
                <w:sz w:val="18"/>
              </w:rPr>
              <w:t>dodaje do slajdów efekty przejścia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70" w:line="259" w:lineRule="auto"/>
              <w:ind w:hanging="144"/>
            </w:pPr>
            <w:r>
              <w:rPr>
                <w:sz w:val="18"/>
              </w:rPr>
              <w:t>dodaje do slajdów hiperłącza i przyciski akcji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4"/>
              </w:numPr>
              <w:spacing w:after="0" w:line="259" w:lineRule="auto"/>
              <w:ind w:hanging="144"/>
            </w:pPr>
            <w:r>
              <w:rPr>
                <w:sz w:val="18"/>
              </w:rPr>
              <w:lastRenderedPageBreak/>
              <w:t xml:space="preserve">dodaje napisy do filmu, </w:t>
            </w:r>
          </w:p>
        </w:tc>
      </w:tr>
      <w:tr w:rsidR="000065AC">
        <w:trPr>
          <w:trHeight w:val="7631"/>
        </w:trPr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0065AC">
            <w:pPr>
              <w:spacing w:after="160" w:line="259" w:lineRule="auto"/>
              <w:ind w:left="0" w:firstLine="0"/>
            </w:pP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0065AC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15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wstawia grafiki </w:t>
            </w:r>
            <w:proofErr w:type="spellStart"/>
            <w:r>
              <w:rPr>
                <w:b/>
                <w:sz w:val="18"/>
              </w:rPr>
              <w:t>SmartArt</w:t>
            </w:r>
            <w:proofErr w:type="spellEnd"/>
            <w:r>
              <w:rPr>
                <w:sz w:val="18"/>
              </w:rPr>
              <w:t xml:space="preserve"> do dokumentu tekstowego,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umieszcza w dokumencie tekstowym pola tekstowe i zmienia ich formatowanie,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7" w:line="306" w:lineRule="auto"/>
              <w:ind w:hanging="144"/>
            </w:pPr>
            <w:r>
              <w:rPr>
                <w:sz w:val="18"/>
              </w:rPr>
              <w:t>tworzy spis treści z wykorzystaniem stylów nagłówkowych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71" w:line="259" w:lineRule="auto"/>
              <w:ind w:hanging="144"/>
            </w:pPr>
            <w:r>
              <w:rPr>
                <w:sz w:val="18"/>
              </w:rPr>
              <w:t>dzieli dokument na logiczne części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wyszukuje, zbiera i samodzielnie tworzy </w:t>
            </w:r>
            <w:r>
              <w:rPr>
                <w:sz w:val="18"/>
              </w:rPr>
              <w:t xml:space="preserve">materiały niezbędne do wykonania </w:t>
            </w:r>
            <w:proofErr w:type="spellStart"/>
            <w:r>
              <w:rPr>
                <w:sz w:val="18"/>
              </w:rPr>
              <w:t>egazetki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przestrzega praw autorskich podczas </w:t>
            </w:r>
            <w:r>
              <w:rPr>
                <w:sz w:val="18"/>
              </w:rPr>
              <w:t>zbierania materiałów do projektu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7" w:line="306" w:lineRule="auto"/>
              <w:ind w:hanging="144"/>
            </w:pPr>
            <w:r>
              <w:rPr>
                <w:sz w:val="18"/>
              </w:rPr>
              <w:t>projektuje wygląd slajdów zgodnie z ogólnie przyjętymi zasadami dobrych prezentacji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dodaje do slajdów obrazy, grafiki </w:t>
            </w:r>
            <w:proofErr w:type="spellStart"/>
            <w:r>
              <w:rPr>
                <w:b/>
                <w:sz w:val="18"/>
              </w:rPr>
              <w:t>SmartArt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8" w:line="306" w:lineRule="auto"/>
              <w:ind w:hanging="144"/>
            </w:pPr>
            <w:r>
              <w:rPr>
                <w:sz w:val="18"/>
              </w:rPr>
              <w:t xml:space="preserve">dodaje do elementów na </w:t>
            </w:r>
            <w:r>
              <w:rPr>
                <w:sz w:val="18"/>
              </w:rPr>
              <w:t xml:space="preserve">slajdach animacje i zmienia ich parametry,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przygotowuje niestandardowy pokaz </w:t>
            </w:r>
            <w:r>
              <w:rPr>
                <w:sz w:val="18"/>
              </w:rPr>
              <w:t>slajdów</w:t>
            </w:r>
            <w:r>
              <w:rPr>
                <w:sz w:val="18"/>
              </w:rPr>
              <w:t xml:space="preserve">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7" w:line="306" w:lineRule="auto"/>
              <w:ind w:hanging="144"/>
            </w:pPr>
            <w:r>
              <w:rPr>
                <w:sz w:val="18"/>
              </w:rPr>
              <w:t>nagrywa zawart</w:t>
            </w:r>
            <w:r>
              <w:rPr>
                <w:sz w:val="18"/>
              </w:rPr>
              <w:t xml:space="preserve">ość ekranu i umieszcza </w:t>
            </w:r>
            <w:r>
              <w:rPr>
                <w:sz w:val="18"/>
              </w:rPr>
              <w:t xml:space="preserve">nagranie w prezentacji,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7" w:line="307" w:lineRule="auto"/>
              <w:ind w:hanging="144"/>
            </w:pPr>
            <w:r>
              <w:rPr>
                <w:sz w:val="18"/>
              </w:rPr>
              <w:t xml:space="preserve">wymienia rodzaje formatów plików </w:t>
            </w:r>
            <w:r>
              <w:rPr>
                <w:sz w:val="18"/>
              </w:rPr>
              <w:t xml:space="preserve">filmowych,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27" w:line="306" w:lineRule="auto"/>
              <w:ind w:hanging="144"/>
            </w:pPr>
            <w:r>
              <w:rPr>
                <w:sz w:val="18"/>
              </w:rPr>
              <w:t xml:space="preserve">dodaje przejścia między klipami w projekcie </w:t>
            </w:r>
            <w:r>
              <w:rPr>
                <w:sz w:val="18"/>
              </w:rPr>
              <w:t xml:space="preserve">filmu,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usuwa fragmenty filmu, </w:t>
            </w:r>
          </w:p>
          <w:p w:rsidR="000065AC" w:rsidRDefault="00475194">
            <w:pPr>
              <w:numPr>
                <w:ilvl w:val="0"/>
                <w:numId w:val="15"/>
              </w:numPr>
              <w:spacing w:after="0" w:line="259" w:lineRule="auto"/>
              <w:ind w:hanging="144"/>
            </w:pPr>
            <w:r>
              <w:rPr>
                <w:sz w:val="18"/>
              </w:rPr>
              <w:t>zapisuje film w różnych formatach wideo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65AC" w:rsidRDefault="00475194">
            <w:pPr>
              <w:numPr>
                <w:ilvl w:val="0"/>
                <w:numId w:val="16"/>
              </w:numPr>
              <w:spacing w:after="70" w:line="259" w:lineRule="auto"/>
              <w:ind w:hanging="144"/>
            </w:pPr>
            <w:r>
              <w:rPr>
                <w:sz w:val="18"/>
              </w:rPr>
              <w:t xml:space="preserve">dodaje filtry do scen w filmie, </w:t>
            </w:r>
          </w:p>
          <w:p w:rsidR="000065AC" w:rsidRDefault="00475194">
            <w:pPr>
              <w:numPr>
                <w:ilvl w:val="0"/>
                <w:numId w:val="16"/>
              </w:numPr>
              <w:spacing w:after="0" w:line="259" w:lineRule="auto"/>
              <w:ind w:hanging="144"/>
            </w:pPr>
            <w:r>
              <w:rPr>
                <w:sz w:val="18"/>
              </w:rPr>
              <w:t xml:space="preserve">dodaje ścieżkę </w:t>
            </w:r>
            <w:proofErr w:type="spellStart"/>
            <w:r>
              <w:rPr>
                <w:sz w:val="18"/>
              </w:rPr>
              <w:t>dźwiękową</w:t>
            </w:r>
            <w:proofErr w:type="spellEnd"/>
            <w:r>
              <w:rPr>
                <w:sz w:val="18"/>
              </w:rPr>
              <w:t xml:space="preserve"> do filmu</w:t>
            </w:r>
            <w:r>
              <w:rPr>
                <w:sz w:val="18"/>
              </w:rPr>
              <w:t xml:space="preserve">. </w:t>
            </w:r>
          </w:p>
        </w:tc>
      </w:tr>
    </w:tbl>
    <w:p w:rsidR="000065AC" w:rsidRDefault="00475194">
      <w:pPr>
        <w:spacing w:after="0" w:line="259" w:lineRule="auto"/>
        <w:ind w:left="0" w:firstLine="0"/>
        <w:jc w:val="both"/>
      </w:pPr>
      <w:r>
        <w:t xml:space="preserve"> </w:t>
      </w:r>
    </w:p>
    <w:p w:rsidR="000065AC" w:rsidRDefault="00475194">
      <w:pPr>
        <w:spacing w:after="0" w:line="259" w:lineRule="auto"/>
        <w:ind w:left="0" w:firstLine="0"/>
        <w:jc w:val="both"/>
      </w:pPr>
      <w:r>
        <w:t xml:space="preserve"> </w:t>
      </w:r>
    </w:p>
    <w:sectPr w:rsidR="000065AC">
      <w:footerReference w:type="even" r:id="rId9"/>
      <w:footerReference w:type="default" r:id="rId10"/>
      <w:footerReference w:type="first" r:id="rId11"/>
      <w:pgSz w:w="16840" w:h="11900" w:orient="landscape"/>
      <w:pgMar w:top="1420" w:right="1544" w:bottom="1448" w:left="1417" w:header="708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94" w:rsidRDefault="00475194">
      <w:pPr>
        <w:spacing w:after="0" w:line="240" w:lineRule="auto"/>
      </w:pPr>
      <w:r>
        <w:separator/>
      </w:r>
    </w:p>
  </w:endnote>
  <w:endnote w:type="continuationSeparator" w:id="0">
    <w:p w:rsidR="00475194" w:rsidRDefault="0047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AC" w:rsidRDefault="00475194">
    <w:pPr>
      <w:spacing w:after="0" w:line="259" w:lineRule="auto"/>
      <w:ind w:left="20" w:firstLine="0"/>
    </w:pPr>
    <w:r>
      <w:rPr>
        <w:rFonts w:ascii="Times New Roman" w:eastAsia="Times New Roman" w:hAnsi="Times New Roman" w:cs="Times New Roman"/>
        <w:sz w:val="20"/>
      </w:rPr>
      <w:t xml:space="preserve">© Copyright by Nowa Era Sp. z o.o. • www.nowaera.pl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AC" w:rsidRDefault="00475194">
    <w:pPr>
      <w:spacing w:after="0" w:line="259" w:lineRule="auto"/>
      <w:ind w:left="20" w:firstLine="0"/>
    </w:pPr>
    <w:r>
      <w:rPr>
        <w:rFonts w:ascii="Times New Roman" w:eastAsia="Times New Roman" w:hAnsi="Times New Roman" w:cs="Times New Roman"/>
        <w:sz w:val="20"/>
      </w:rPr>
      <w:t xml:space="preserve">© Copyright by Nowa Era Sp. z o.o. • www.nowaera.pl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AC" w:rsidRDefault="00475194">
    <w:pPr>
      <w:spacing w:after="0" w:line="259" w:lineRule="auto"/>
      <w:ind w:left="20" w:firstLine="0"/>
    </w:pPr>
    <w:r>
      <w:rPr>
        <w:rFonts w:ascii="Times New Roman" w:eastAsia="Times New Roman" w:hAnsi="Times New Roman" w:cs="Times New Roman"/>
        <w:sz w:val="20"/>
      </w:rPr>
      <w:t xml:space="preserve">© Copyright by Nowa Era Sp. z o.o. • www.nowaera.pl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AC" w:rsidRPr="00AA4888" w:rsidRDefault="000065AC" w:rsidP="00AA488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AC" w:rsidRDefault="00475194">
    <w:pPr>
      <w:spacing w:after="0" w:line="259" w:lineRule="auto"/>
      <w:ind w:left="20" w:firstLine="0"/>
    </w:pPr>
    <w:r>
      <w:rPr>
        <w:rFonts w:ascii="Times New Roman" w:eastAsia="Times New Roman" w:hAnsi="Times New Roman" w:cs="Times New Roman"/>
        <w:sz w:val="20"/>
      </w:rPr>
      <w:t xml:space="preserve">© Copyright by Nowa Era Sp. z o.o. • www.nowaera.pl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94" w:rsidRDefault="00475194">
      <w:pPr>
        <w:spacing w:after="0" w:line="240" w:lineRule="auto"/>
      </w:pPr>
      <w:r>
        <w:separator/>
      </w:r>
    </w:p>
  </w:footnote>
  <w:footnote w:type="continuationSeparator" w:id="0">
    <w:p w:rsidR="00475194" w:rsidRDefault="0047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286"/>
    <w:multiLevelType w:val="hybridMultilevel"/>
    <w:tmpl w:val="98A686C4"/>
    <w:lvl w:ilvl="0" w:tplc="86C00AE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5C7D2E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121828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D6712E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BCCEDA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482152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0B4FC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B05A82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7A6DD0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A7679"/>
    <w:multiLevelType w:val="hybridMultilevel"/>
    <w:tmpl w:val="C938EB50"/>
    <w:lvl w:ilvl="0" w:tplc="14C8C2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4FBE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A0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ED2C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21FD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8318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AA87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35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3B7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B67FB"/>
    <w:multiLevelType w:val="hybridMultilevel"/>
    <w:tmpl w:val="8570A432"/>
    <w:lvl w:ilvl="0" w:tplc="86ECA58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24A6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E85F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29E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A0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A08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CFFD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C8F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A61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C63A0"/>
    <w:multiLevelType w:val="hybridMultilevel"/>
    <w:tmpl w:val="9672FC2C"/>
    <w:lvl w:ilvl="0" w:tplc="A9661BC6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8A7A50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FCA3D8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40958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C84528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1A540E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2E2072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B07916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DAFD02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8D6A7A"/>
    <w:multiLevelType w:val="hybridMultilevel"/>
    <w:tmpl w:val="517EE3D0"/>
    <w:lvl w:ilvl="0" w:tplc="26249E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25A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070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4B37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49A1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E9B7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C7A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79E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83F8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713FC"/>
    <w:multiLevelType w:val="hybridMultilevel"/>
    <w:tmpl w:val="AB987960"/>
    <w:lvl w:ilvl="0" w:tplc="D63C377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9269C6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3C6B3A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FE8A92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601C0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28FEEE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CEAFFE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449C7E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966178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C0ED0"/>
    <w:multiLevelType w:val="hybridMultilevel"/>
    <w:tmpl w:val="D200F0DE"/>
    <w:lvl w:ilvl="0" w:tplc="23304F6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125EF8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D6F3CC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A85786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6E18E0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544D3A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6DB28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62218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B64A28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DB5953"/>
    <w:multiLevelType w:val="hybridMultilevel"/>
    <w:tmpl w:val="35D23260"/>
    <w:lvl w:ilvl="0" w:tplc="FC4EDD04">
      <w:start w:val="1"/>
      <w:numFmt w:val="bullet"/>
      <w:lvlText w:val="•"/>
      <w:lvlJc w:val="left"/>
      <w:pPr>
        <w:ind w:left="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6CE948">
      <w:start w:val="1"/>
      <w:numFmt w:val="bullet"/>
      <w:lvlText w:val="o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2A5A66">
      <w:start w:val="1"/>
      <w:numFmt w:val="bullet"/>
      <w:lvlText w:val="▪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D01894">
      <w:start w:val="1"/>
      <w:numFmt w:val="bullet"/>
      <w:lvlText w:val="•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DAF654">
      <w:start w:val="1"/>
      <w:numFmt w:val="bullet"/>
      <w:lvlText w:val="o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E874FC">
      <w:start w:val="1"/>
      <w:numFmt w:val="bullet"/>
      <w:lvlText w:val="▪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345578">
      <w:start w:val="1"/>
      <w:numFmt w:val="bullet"/>
      <w:lvlText w:val="•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2E362A">
      <w:start w:val="1"/>
      <w:numFmt w:val="bullet"/>
      <w:lvlText w:val="o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66C924">
      <w:start w:val="1"/>
      <w:numFmt w:val="bullet"/>
      <w:lvlText w:val="▪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882EC8"/>
    <w:multiLevelType w:val="hybridMultilevel"/>
    <w:tmpl w:val="B0401A00"/>
    <w:lvl w:ilvl="0" w:tplc="CED663E2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5AC6C4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872B4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1A570E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C8C172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8D50E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949A72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981E8E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1612E6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F446E9"/>
    <w:multiLevelType w:val="hybridMultilevel"/>
    <w:tmpl w:val="3300161A"/>
    <w:lvl w:ilvl="0" w:tplc="6A549BD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A83FE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56567E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E1B9A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A4C2A4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4A74EE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085226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240F90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84051C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D93FA5"/>
    <w:multiLevelType w:val="hybridMultilevel"/>
    <w:tmpl w:val="C7C6AD38"/>
    <w:lvl w:ilvl="0" w:tplc="D1042FC2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3C514C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863064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CCD1CE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2E568A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5484AE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F2AACE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90DA6A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72E99A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F96774"/>
    <w:multiLevelType w:val="hybridMultilevel"/>
    <w:tmpl w:val="3C7603A4"/>
    <w:lvl w:ilvl="0" w:tplc="FA4A79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0B91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BC7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C74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848A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6F49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60C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C83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826B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E6036B"/>
    <w:multiLevelType w:val="hybridMultilevel"/>
    <w:tmpl w:val="7A1E6FDA"/>
    <w:lvl w:ilvl="0" w:tplc="6E947DD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E03AE2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769812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46E056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689028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DC2326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3AF53A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6AD316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CCE644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646106"/>
    <w:multiLevelType w:val="hybridMultilevel"/>
    <w:tmpl w:val="B88EABD8"/>
    <w:lvl w:ilvl="0" w:tplc="F260D36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ED7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21D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065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8EF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A85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2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ABA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EC7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A93E9A"/>
    <w:multiLevelType w:val="hybridMultilevel"/>
    <w:tmpl w:val="B12EB270"/>
    <w:lvl w:ilvl="0" w:tplc="E55E06C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C57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89D9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AD8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47ED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8CE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6438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82B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C9A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C712E5"/>
    <w:multiLevelType w:val="hybridMultilevel"/>
    <w:tmpl w:val="FCDE7DB0"/>
    <w:lvl w:ilvl="0" w:tplc="6A72FEF0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69C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02C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C39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49C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42F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C88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285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D0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4552A6"/>
    <w:multiLevelType w:val="hybridMultilevel"/>
    <w:tmpl w:val="F078C578"/>
    <w:lvl w:ilvl="0" w:tplc="FE7A4768">
      <w:start w:val="1"/>
      <w:numFmt w:val="bullet"/>
      <w:lvlText w:val="•"/>
      <w:lvlJc w:val="left"/>
      <w:pPr>
        <w:ind w:left="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BC29E6">
      <w:start w:val="1"/>
      <w:numFmt w:val="bullet"/>
      <w:lvlText w:val="o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E6F5C2">
      <w:start w:val="1"/>
      <w:numFmt w:val="bullet"/>
      <w:lvlText w:val="▪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8C11D4">
      <w:start w:val="1"/>
      <w:numFmt w:val="bullet"/>
      <w:lvlText w:val="•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58E408">
      <w:start w:val="1"/>
      <w:numFmt w:val="bullet"/>
      <w:lvlText w:val="o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1423D2">
      <w:start w:val="1"/>
      <w:numFmt w:val="bullet"/>
      <w:lvlText w:val="▪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BA22B8">
      <w:start w:val="1"/>
      <w:numFmt w:val="bullet"/>
      <w:lvlText w:val="•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62A8D0">
      <w:start w:val="1"/>
      <w:numFmt w:val="bullet"/>
      <w:lvlText w:val="o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5ECD7C">
      <w:start w:val="1"/>
      <w:numFmt w:val="bullet"/>
      <w:lvlText w:val="▪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6"/>
  </w:num>
  <w:num w:numId="14">
    <w:abstractNumId w:val="8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AC"/>
    <w:rsid w:val="000065AC"/>
    <w:rsid w:val="00475194"/>
    <w:rsid w:val="00AA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061F"/>
  <w15:docId w15:val="{9650B6E0-576A-4400-9A0A-7064FE03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7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88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A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88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2519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cp:lastModifiedBy>Darek</cp:lastModifiedBy>
  <cp:revision>2</cp:revision>
  <dcterms:created xsi:type="dcterms:W3CDTF">2024-09-13T05:00:00Z</dcterms:created>
  <dcterms:modified xsi:type="dcterms:W3CDTF">2024-09-13T05:00:00Z</dcterms:modified>
</cp:coreProperties>
</file>