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Wymagania edukacyjne z języka niemieckiego dla klasy VII szkoły podstawowej 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podręcznika “Deutsch Kompakt neu” kl. 7  (II etap edukacyjny, klasy VII–VIII, poziom II.2./A1) </w:t>
      </w:r>
    </w:p>
    <w:p>
      <w:pPr>
        <w:pStyle w:val="Normal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1"/>
        <w:tblW w:w="1395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325"/>
        <w:gridCol w:w="2324"/>
        <w:gridCol w:w="2356"/>
        <w:gridCol w:w="2295"/>
        <w:gridCol w:w="2324"/>
        <w:gridCol w:w="2325"/>
      </w:tblGrid>
      <w:tr>
        <w:trPr/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Treści nauczania/temat rozdziału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Wymagania edukacyjne na ocenę dopuszczającą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Wymagania edukacyjne na ocenę dostateczną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Wymagania edukacyjne na ocenę dobrą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Wymagania edukacyjne na ocenę bardzo dobrą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Wymagania edukacyjne na ocenę celującą</w:t>
            </w:r>
          </w:p>
        </w:tc>
      </w:tr>
      <w:tr>
        <w:trPr/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Rozdział 1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Deutsch ist mein neues Hobby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alfabet,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zgłasza swoją obecność lekcji,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liczby od 0 do 19,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potrafi przyporządkować poznane wyrazy i zwroty do obrazków,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potrafi podać swój wiek i zapytać o wiek,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potrafi poinformować o nieobecności kolegi lub koleżanki na lekcji,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podaje podstawowe informacje o sobie.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potrafi zapytać o podstawowe informacje,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i zapisuje liczebniki do 100, ‒ zna potoczne i formalne pozdrowienia,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rozróżnia formy pozdrowienia specyficzne dla różnych pór dnia, ‒ potrafi przywitać się i pożegnać się.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rozróżnia formy powitania w krajach niemieckojęzycznych,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potrafi wypełnić formularz,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potrafi zapytać o numer telefonu i podać swój numer,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zna i stosuje zaimki osobowe: ich, du, er, sie, es,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i stosuje zaimki pytajne: was, wer, wie, wo, woher,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odmienia czasowniki regularne w lp,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odmienia czasownik sein w lp i lm.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poprawnie zapisuje alfabet, ‒ poprawnie zapisuje poznane słowa,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i stosuje w mowie i piśmie oficjalne i potoczne formy pozdrowień,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poprawnie układa zdania oznajmujące i pytające, stosując zaimki pytajne: was, wer, wo, woher, wie,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klasyfikuje długie i krótkie samogłoski i poprawnie wymawia wyrazy, w których one występują.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samodzielnie tworzy dialogi, 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swobodnie mówi o sobie 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na podstawie usłyszanego lub przeczytanego tekstu opowiada o osobach ze swojego otoczenia.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Rozdział 2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Schule ist toll!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zna nazwy przedmiotów szkolnych,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zna, zapisuje dni tygodnia,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podaje plan lekcji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nazwy ocen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potrafi podać nazwy przyborów szkolnych.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i poprawnie wymawia nazwy przedmiotów szkolnych,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zna, poprawnie wymawia i zapisuje dni tygodnia,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podaje plan lekcji z uwzględnieniem dni tygodnia,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opowiada i pisze o swoim planie lekcji, stosując proste zdania,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nazwy ocen i potrafi poinformować o ocenie otrzymanej w szkole,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wyraża swoją opinię (aprobata i dezaprobata),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potrafi podać nazwy przyborów szkolnych z rodzajnikiem określonym i nieokreślonym,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reguły użycia rodzajnika określonego, nieokreślonego i przeczenia kein, ‒ zna odmianę czasowników finden, haben, sein i mögen w lp i lm.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i poprawnie wymawia nazwy przedmiotów szkolnych,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zna, poprawnie wymawia i zapisuje dni tygodnia,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podaje plan lekcji z uwzględnieniem dni tygodnia, 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opowiada i pisze o swoim planie lekcji, stosując proste zdania,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nazwy ocen i potrafi poinformować o ocenie otrzymanej w szkole,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wyraża swoją opinię (aprobata i dezaprobata),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wyraża swoją opinię o przedmiotach szkolnych,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potrafi podać nazwy przyborów szkolnych z rodzajnikiem określonym i nieokreślonym,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stosuje w swoich wypowiedziach ustnych i pisemnych rodzajnik określony, nieokreślony oraz przeczenie kein w mianowniku i w bierniku,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odmianę czasowników finden, haben, sein i mögen w lp i lm.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zna, poprawnie wymawia i zapisuje nazwy przedmiotów szkolnych,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na bazie poznanego słownictwa układa dialogi,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na bazie podanego słownictwa układa zdania oznajmujące i pytające,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stosuje w swoich wypowiedziach ustnych i pisemnych rodzajnik określony, nieokreślony oraz przeczenie kein w mianowniku i w bierniku,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uzyskuje od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rozmówcy informacje o planie lekcji,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swobodnie wyraża swoją opinię o przedmiotach szkolnych,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selekcjonuje informacje w tekście czytanym.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zna, poprawnie wymawia i zapisuje nazwy przedmiotów szkolnych,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na bazie poznanego słownictwa układa dialogi,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na bazie podanego słownictwa układa zdania oznajmujące i pytające,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stosuje w swoich wypowiedziach ustnych i pisemnych rodzajnik określony, nieokreślony oraz przeczenie kein w mianowniku i w bierniku,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uzyskuje od rozmówcy informacje o planie lekcji,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swobodnie wyraża swoją opinię o przedmiotach szkolnych,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selekcjonuje informacje w tekście czytanym, ‒ poprawnie wymawia i artykułuje poznane na lekcji wyrazy zawierające długie i krótkie samogłoski.</w:t>
            </w:r>
          </w:p>
        </w:tc>
      </w:tr>
      <w:tr>
        <w:trPr/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Rozdział 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Familie, Freunde und Haustiere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zna słownictwo dotyczące zainteresowań,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stosuje w prostych wypowiedziach czasownik modalny mögen, ‒ zna znaczenia czasowników: essen, fahren, lesen i tanzen w lp,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nazywa członków najbliższej rodziny,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zna zaimki dzierżawcze w lp,  ‒ odmienia czasownik haben  ‒ zna znaczenie czasowników sehen i sprechen w lp,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nazwy podstawowych kolorów,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zna nazwy wybranych zwierząt.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zna słownictwo dotyczące zainteresowań,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stosuje w prostych wypowiedziach czasownik modalny mögen, ‒ zna odmianę czasowników: essen, fahren, lesen i tanzen w lp, 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potrafi powiedzieć, czym się interesuje i co lubi robić,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nazywa członków najbliższej rodziny,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zaimki dzierżawcze w lp, ‒ rozumie globalnie tekst słuchany zawierający poznane słownictwo o rodzinie,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uzupełnia tabelkę zwrotami dotyczącymi rodziny zawartymi w tekście czytanym,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potrafi przedstawić siebie i swoją rodzinę,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odmienia czasownik haben i stosuje go poprawnie w zdaniu,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zna formy czasowników sehen i sprechen w lp, 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opisuje osobę na podstawie podanych punktów lub obrazków, stosując poznane zwroty,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zna nazwy podstawowych kolorów i potrafi je napisać, 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zna nazwy wybranych zwierząt, 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potrafi za pomocą prostych zwrotów opisać wygląd zwierząt, ‒ odmienia czasowniki schlafen i laufen w lp,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potrafi tworzyć zdania przeczące z kein, nein i nicht.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zna słownictwo dotyczące zainteresowań,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stosuje wypowiedziach czasownik modalny mögen, 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 wypowiedziach ustnych i pisemnych poprawnie stosuje czasowniki nieregularne,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potrafi powiedzieć, czym się interesuje i co lubi robić,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nazywa członków najbliższej rodziny,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opowiada o członkach swojej rodziny,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zaimki dzierżawcze,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dobrze rozumie globalnie tekst słuchany i czytany zawierający poznane słownictwo o rodzinie,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selekcjonuje informacje zawarte w tekście, stosując je w wypowiedziach ustnych i pisemnych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potrafi przedstawić siebie i swoją rodzinę,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potrafi opowiadać o sobie, swoim wyglądzie i zainteresowaniach,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odmienia czasownik haben i stosuje go poprawnie w zdaniu,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nazwy kolorów i potrafi i stosuje je w opisach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nazwy  zwierząt, potrafi opisać swoje zwierzęta domowe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potrafi tworzyć zdania przeczące z kein, nein i nicht.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opowiada o członkach swojej rodziny,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uzyskuje informacje o członkach rodziny swojego rozmówcy: o ich imionach, wieku, zawodzie, miejscu zamieszkania, charakterze i zainteresowaniach,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i stosuje lm nazw członków rodziny,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 wypowiedziach ustnych i pisemnych poprawnie stosuje czasowniki nieregularne,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potrafi opowiadać o sobie, swoim wyglądzie i zainteresowaniach,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opowiada o swoich zwierzętach, opisuje ich wygląd i cechy charakteru,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poprawnie artykułuje długie i krótkie samogłoski oraz stosuje odpowiednią intonację zdaniową,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bardzo dobrze rozumie globalnie tekst słuchany i czytany,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selekcjonuje informacje zawarte w tekście, stosując je w wypowiedziach ustnych i pisemnych,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 opisach używa nazw kolorów,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samodzielnie tworzy zdania z przeczeniem: kein, nicht i nein,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 wypowiedziach pisemnych i ustnych poprawnie stosuje odmienione czasowniki,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 wypowiedziach pisemnych i ustnych poprawnie stosuje biernik.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opowiada o członkach swojej rodziny,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uzyskuje informacje o członkach rodziny swojego rozmówcy: o ich imionach, wieku, zawodzie, miejscu zamieszkania, charakterze i zainteresowaniach,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opisuje relacje rodzinne,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i stosuje lm nazw członków rodziny,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 wypowiedziach ustnych i pisemnych poprawnie i bezbłędnie stosuje czasowniki nieregularne,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potrafi obszernie opowiadać o sobie, swoim wyglądzie i zainteresowaniach, 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opowiada o swoich zwierzętach, opisuje ich wygląd i cechy charakteru,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poprawnie artykułuje długie i krótkie samogłoski oraz stosuje odpowiednią intonację zdaniową,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bardzo  dobrze rozumie globalnie tekst słuchany i czytany,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selekcjonuje informacje zawarte w tekście, stosując je w wypowiedziach ustnych i pisemnych, 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 opisach używa nazw kolorów,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samodzielnie tworzy zdania z przeczeniem: kein, nicht i nein,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 wypowiedziach pisemnych i ustnych poprawnie stosuje odmienione czasowniki,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 wypowiedziach pisemnych i ustnych poprawnie stosuje biernik.</w:t>
            </w:r>
          </w:p>
        </w:tc>
      </w:tr>
      <w:tr>
        <w:trPr/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Rozdział 4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Alltag und Freizeit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potrafi zapytać o godzinę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słownictwo określające pory dnia,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podstawowe zwroty opisujące przebieg dnia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zasady użycia czasowników rozdzielnie złożonych,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zna regułę tworzenia rzeczowników złożonych,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czasowniki modalne müssen i können,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przyimki: an, um, von, bis, auf, in oraz zu.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potrafi zapytać o godzinę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podaje czas zegarowy w formie potocznej i oficjalnej, ‒ wyszukuje informacje w wysłuchanym dialogu i stosuje je w ćwiczeniach,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słownictwo określające pory dnia,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potrafi podać, ile godzin trwa dzień, ile dni tydzień, ile miesięcy rok, zna pojęcie „rok przestępny”,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zna podstawowe zwroty opisujące przebieg dnia, 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zasady użycia czasowników rozdzielnie złożonych,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stosuje słownictwo poznane w rozdziale i opowiada, dokąd chodzi z przyjaciółmi (z pomocą prostych konstrukcji zdaniowych),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zna regułę tworzenia rzeczowników złożonych, 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 podanych wyrazów tworzy rzeczowniki złożone wcześniej mu znane, ‒ proponuje wspólne wyjście,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i stosuje czasowniki modalne müssen i können,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i stosuje w prostych zdaniach przyimki: an, um, von, bis, auf, in i zu.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potrafi zapytać o godzinę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podaje czas zegarowy w formie potocznej i oficjalnej,  ‒ zna słownictwo określające pory dnia,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opisuje przebieg swojego dnia powszedniego, podając godziny, 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 wypowiedziach stosuje  czasowniki rozdzielnie złożonych,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stosuje słownictwo poznane w rozdziale i opowiada, dokąd chodzi z przyjaciółmi,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proponuje wspólne wyjście,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i stosuje czasowniki modalne müssen i können,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mówi o swoich obowiązkach,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i stosuje w zdaniach przyimki: an, um, von, bis, auf, in oraz zu.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pyta rozmówcę o godzinę,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podaje godzinę,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opisuje przebieg swojego dnia powszedniego, podając godziny,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opisuje przebieg dnia,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samodzielnie prowadzi dialogi na temat spędzania wolnego czasu, ustala terminy i miejsca,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 wypowiedziach stosuje czasowniki rozdzielnie złożone,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podaje nazwy miejsc, do których się udaje, stosując zwroty z przyimkami, ‒ tworzy rzeczowniki złożone z nowych, nieznanych wyrazów, ‒ mówi o swoich obowiązkach, stosując w konstrukcjach zdaniowych czasowniki modalne müssen i können,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i stosuje przyimki: an, um, von, bis, auf, in oraz zu.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pyta rozmówcę o godzinę,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podaje godzinę,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opisuje przebieg swojego dnia powszedniego, podając godziny, 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opisuje przebieg dnia, uzupełniając go informacjami o sposobie spędzania wolnego czasu,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samodzielnie prowadzi dialogi na temat spędzania wolnego czasu, ustala terminy i miejsca,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 wypowiedziach stosuje czasowniki rozdzielnie złożone,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podaje nazwy miejsc, do których się udaje, stosując zwroty z przyimkami, ‒ tworzy rzeczowniki złożone z nowych, nieznanych wyrazów, ‒ mówi o swoich obowiązkach, stosując w konstrukcjach zdaniowych czasowniki modalne müssen i können, 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i stosuje w samodzielnie tworzonych zdaniach przyimki: an, um, von, bis, auf, in oraz zu.</w:t>
            </w:r>
          </w:p>
        </w:tc>
      </w:tr>
      <w:tr>
        <w:trPr/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 xml:space="preserve">Rozdział 5 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Guten Appetit!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nazwy miar i opakowań żywności, ‒ potrafi zapytać o cenę i ją podać,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zaimki osobowe w bierniku w lp i lm,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nazwy podstawowych produktów żywnościowych,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nazwy posiłków,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potrafi podać nazwę ulubionych potraw i napojów.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nazwy miar i opakowań żywności, ‒ potrafi zapytać o cenę i ją podać,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umie ułożyć listę zakupów,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poprawnie uzupełnia luki w tekście brakującymi zwrotami usłyszanymi lub zaczerpniętymi z tekstu, 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i stosuje w zdaniach zaimki osobowe w bierniku w lp i lm,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nazwy podstawowych produktów żywnościowych,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nazwy posiłków,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potrafi podać nazwę ulubionych potraw i napojów.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nazwy miar i opakowań żywności, ‒ potrafi zapytać o cenę i ją podać,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umie ułożyć listę zakupów,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poprawnie uzupełnia luki w tekście brakującymi zwrotami usłyszanymi lub zaczerpniętymi z tekstu, 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i stosuje w zdaniach zaimki osobowe w bierniku w lp i lm,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potrafi podać nazwę ulubionych potraw i napojów,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potrafi podać nazwy potraw jedzonych na śniadanie, na obiad i na kolację w formie pisemnej i ustnej,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opisuje smak różnych potraw, wykorzystując poznane przymiotniki, 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uzasadnia w krótkich, prostych zdaniach, dlaczego coś lubi bądź zegoś nie lubi, używając przeczeń kein i nicht, ‒ stosuje przeczenie kein w bierniku,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zna stopniowanie przysłówka gern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potrafi złożyć zamówienie w barze szybkiej obsługi.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potrafi poprawnie dopasować nazwę miary lub opakowania do artykułów spożywczych,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potrafi prowadzić rozmowy w sklepie, pytając o ceny,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swobodnie odpowiada na pytania, korzystając z informacji z tekstu w formie pisemnej i ustnej,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mówi, co chce kupić,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przyporządkowuje poznane produkty żywnościowe oraz potrawy do poszczególnych posiłków,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potrafi powiedzieć, które potrawy lubi, a których nie lubi jadać na śniadanie, obiad i kolację,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na podstawie wysłuchanego tekstu umie powiedzieć, co jedzą i piją inni,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swobodnie składa zamówienie,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przyjmuje zamówienia, odgrywając rolę sprzedawcy w barze szybkiej obsługi,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stosuje zdania ze spójnikami: aber, denn, oder i und.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potrafi poprawnie dopasować nazwę miary lub opakowania do artykułów spożywczych, 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potrafi bezbłędnie prowadzić rozmowy w sklepie, pytając o ceny,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swobodnie odpowiada na pytania, korzystając z informacji z tekstu w formie pisemnej i ustnej, 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mówi, co chce kupić, 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poprawnie artykułuje poznane na lekcji wyrazy zawierające głoski: i i ie,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przyporządkowuje poznane produkty żywnościowe oraz potrawy do poszczególnych posiłków, 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potrafi powiedzieć, które potrawy lubi, a których nie lubi jadać na śniadanie, obiad i kolację,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na podstawie wysłuchanego tekstu umie powiedzieć, co jedzą i piją inni,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ustala codzienne menu, 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opisuje smak potraw,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swobodnie składa zamówienie,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przyjmuje zamówienia, odgrywając rolę sprzedawcy w barze szybkiej obsługi, 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stosuje zdania ze spójnikami: aber, denn, oder i und,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potrafi artykułować krótkie i długie samogłoski. </w:t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Szczegółowe kryteria sprawdzania i oceniania poszczególnych sprawności językowych.</w:t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2"/>
        <w:tblW w:w="13954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488"/>
        <w:gridCol w:w="3489"/>
        <w:gridCol w:w="3488"/>
        <w:gridCol w:w="3488"/>
      </w:tblGrid>
      <w:tr>
        <w:trPr/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89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Ocena celująca</w:t>
            </w:r>
          </w:p>
        </w:tc>
        <w:tc>
          <w:tcPr>
            <w:tcW w:w="3488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Rozumienie tekstu słuchanego/ czytanego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Sprawność mówienie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Sprawność pisania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Gramatyka i słownictwo</w:t>
            </w:r>
          </w:p>
        </w:tc>
      </w:tr>
      <w:tr>
        <w:trPr/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Uczeń rozumie wszystkie polecenia i wypowiedzi nauczyciela w języku niemieckim, – rozumie teksty słuchane i pisane, których słownictwo, struktury gramatyczne wykraczają poza program nauczania, – na podstawie wysłuchanego lub przeczytanego tekstu określa jego główną myśl, wyszukuje wymagane informacje, określa intencje autora tekstu, – potrafi opowiedzieć treść wysłuchanego lub przeczytanego tekstu, stosując bogate słownictwo oraz skomplikowane struktury gramatyczne.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Uczeń tworzy wypowiedzi zawierające bogate słownictwo i skomplikowane struktury gramatyczne wykraczające poza obowiązujący materiał i podstawę programową, – wypowiedzi są spójne, logiczne i płynne, – nie popełnia w wypowiedziach błędów, które zakłócają komunikację, – potrafi spontanicznie nawiązać i podtrzymać rozmowę, wypowiada się swobodnie bez przygotowania, zabiera głos w dyskusji, broniąc swojego stanowiska argumentami.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Wypowiedź pisemna odpowiada założonej formie, – wypowiedź pisemna jest zgodna z tematem, spójna i logiczna, – wypowiedź pisemna zawiera bogate i urozmaicone słownictwo, zdania zbudowane są za pomocą skomplikowanych struktur gramatycznych wykraczających poza program nauczania, – wypowiedź pisemna zawiera tylko sporadyczne błędy, które nie wpływają na zrozumienie tekstu, – wypowiedź pisemna nie zawiera błędów interpunkcyjnych.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Uczeń bezbłędnie stosuje struktury gramatyczne zawarte w programie nauczania oraz wykraczające poza program nauczania, – stosuje w wypowiedziach ustnych i pisemnych bogaty zasób słów wykraczający poza materiał nauczania.</w:t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3"/>
        <w:tblW w:w="13954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488"/>
        <w:gridCol w:w="3489"/>
        <w:gridCol w:w="3488"/>
        <w:gridCol w:w="3488"/>
      </w:tblGrid>
      <w:tr>
        <w:trPr/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89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Ocena bardzo dobra</w:t>
            </w:r>
          </w:p>
        </w:tc>
        <w:tc>
          <w:tcPr>
            <w:tcW w:w="3488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Rozumienie tekstu słuchanego/ czytanego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Sprawność mówienie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Sprawność pisania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Gramatyka i słownictwo</w:t>
            </w:r>
          </w:p>
        </w:tc>
      </w:tr>
      <w:tr>
        <w:trPr/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Uczeń rozumie wszystkie polecenia i wypowiedzi nauczyciela w języku niemieckim, – na podstawie wysłuchanego lub przeczytanego tekstu określa jego główną myśl, wyszukuje wymagane informacje, określa intencje autora tekstu, – potrafi opowiedzieć treść wysłuchanego lub przeczytanego tekstu, stosując bogate słownictwo, skomplikowane struktury gramatyczne.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Uczeń tworzy wypowiedzi zawierające bogate słownictwo i skomplikowane struktury gramatyczne zawarte w obowiązującym materiale i podstawie programowej, – wypowiedzi są spójne, logiczne, płynne i poprawne fonetycznie, – nie popełnia w wypowiedziach błędów, które zakłócają komunikację, – potrafi spontanicznie nawiązać i podtrzymać rozmowę, – wypowiada się swobodnie bez przygotowania.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Wypowiedź pisemna odpowiada założonej formie, – wypowiedź pisemna jest zgodna z tematem, spójna i logiczna, – wypowiedź pisemna zawiera bogate i urozmaicone słownictwo, zdania są zbudowane za pomocą skomplikowanych struktur gramatycznych, wykraczających poza program nauczania, – wypowiedź pisemna zawiera tylko sporadyczne błędy, które nie wpływają na zrozumienie tekstu, – wypowiedź pisemna nie zawiera błędów interpunkcyjnych.  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Uczeń bezbłędnie stosuje struktury gramatyczne zawarte w programie nauczania, – stosuje w wypowiedziach ustnych i pisemnych bogaty zasób słów zawarty w materiale nauczania, – buduje spójne, logiczne i złożone zdania.</w:t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4"/>
        <w:tblW w:w="13954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488"/>
        <w:gridCol w:w="3489"/>
        <w:gridCol w:w="3488"/>
        <w:gridCol w:w="3488"/>
      </w:tblGrid>
      <w:tr>
        <w:trPr/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89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3488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Rozumienie tekstu słuchanego/ czytanego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Sprawność mówienie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Sprawność pisania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Gramatyka i słownictwo</w:t>
            </w:r>
          </w:p>
        </w:tc>
      </w:tr>
      <w:tr>
        <w:trPr/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Uczeń rozumie wszystkie polecenia i większość wypowiedzi nauczyciela w języku niemieckim,– potrafi określić główną myśl wysłuchanego lub przeczytanego tekstu, znajduje większość informacji, określa intencje autora, – potrafi opowiedzieć treść wysłuchanego lub przeczytanego tekstu, stosując leksykę i struktury gramatyczne zawarte w programie nauczania.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Uczeń w wypowiedziach ustnych używa słownictwa i struktur gramatycznych zawartych w programie nauczania, – wypowiedzi są logiczne i spójne, – pojedyncze błędy popełniane w wypowiedziach nie zakłócają komunikacji, – wypowiedzi są płynne, lecz mogą być sterowane i wspomagane przez nauczyciela, – wypowiedzi są zgodne z tematem i poprawne fonetycznie.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Wypowiedź pisemna jest zgodna z tematem i odpowiada założonej formie, – wypowiedź pisemna jest logiczna i spójna, – wypowiedź pisemna zawiera struktury gramatyczne i leksykę zawartą w programie nauczania, – wypowiedź pisemna zawiera nieliczne błędy interpunkcyjne oraz może zawierać drobne błędy, które nie wpływają na zrozumienie tekstu, – wypowiedź pisemna zawiera nieliczne powtórzenia słownictwa i struktur składniowych.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Uczeń stosuje poprawne struktury gramatyczne zawarte w programie nauczania, – stosuje słownictwo zawarte w programie nauczania, – buduje spójne zdania.</w:t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5"/>
        <w:tblW w:w="13954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488"/>
        <w:gridCol w:w="3489"/>
        <w:gridCol w:w="3488"/>
        <w:gridCol w:w="3488"/>
      </w:tblGrid>
      <w:tr>
        <w:trPr/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89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3488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Rozumienie tekstu słuchanego/ czytanego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Sprawność mówienie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Sprawność pisania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Gramatyka i słownictwo</w:t>
            </w:r>
          </w:p>
        </w:tc>
      </w:tr>
      <w:tr>
        <w:trPr/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Uczeń rozumie większość poleceń i wypowiedzi nauczyciela w języku niemieckim, – na podstawie wysłuchanego lub przeczytanego tekstu potrafi opowiedzieć treść tekstu, stosując słownictwo i struktury gramatyczne zawarte w programie nauczania.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Uczeń stosuje krótkie wypowiedzi ustne zawierające pojedyncze zwroty i struktury zawarte w programie nauczania, – wypowiedzi ustne często są niespójne i nielogiczne, – popełnia wiele błędów, które czasami zakłócają komunikację, – wypowiedzi są zwykle krótkie i często charakteryzują się brakiem logicznej całości, – wypowiedzi są zgodne z omawianym tematem, – wypowiedzi nie zawsze są poprawne fonetycznie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Wypowiedź pisemna jest zgodna z wymaganą formą, – wypowiedź pisemna jest zgodna z tematem i logiczna, – wypowiedź pisemna zawiera nieliczne błędy, które nie wpływają znacząco na rozumienie tekstu, – wypowiedź pisemna zawiera nieliczne błędy interpunkcyjne, – wypowiedź pisemna zawiera nieliczne powtórzenia słownictwa i struktur składniowych. 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Uczeń poprawnie stosuje podstawowe struktury gramatyczne zawarte w programie nauczania, – w wypowiedziach ustnych i pisemnych stosuje niewielki zasób zwrotów zawartych w materiale nauczania, – rzadko buduje spójne, złożone zdania, – potrafi budować tylko proste poprawne zdania</w:t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6"/>
        <w:tblW w:w="13954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488"/>
        <w:gridCol w:w="3489"/>
        <w:gridCol w:w="3488"/>
        <w:gridCol w:w="3488"/>
      </w:tblGrid>
      <w:tr>
        <w:trPr/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89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Ocena dopuszczająca</w:t>
            </w:r>
          </w:p>
        </w:tc>
        <w:tc>
          <w:tcPr>
            <w:tcW w:w="3488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Rozumienie tekstu słuchanego/ czytanego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Sprawność mówienie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Sprawność pisania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Gramatyka i słownictwo</w:t>
            </w:r>
          </w:p>
        </w:tc>
      </w:tr>
      <w:tr>
        <w:trPr/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Uczeń nie rozumie większości poleceń i wypowiedzi nauczyciela, rozumie tylko pojedyncze wyrazy w języku niemieckim,– na podstawie wysłuchanego lub przeczytanego tekstu nie potrafi znaleźć większości potrzebnych informacji, – tylko nieliczne zwroty potrafi wykorzystać w wypowiedziach pisemnych lub ustnych. 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Wypowiedzi ustne ucznia bazują tylko na kilku pojedynczych słowach i podstawowych strukturach gramatycznych zawartych w programie nauczania, – wypowiedzi ustne są krótkie, niespójne i nielogiczne, – liczne błędy popełniane w wypowiedzi ustnej zakłócają komunikację i utrudniają zrozumienie intencji wypowiedzi, – uczeń ma trudności w przygotowaniu wypowiedzi pod kątem danego tematu, – wypowiedzi nie są poprawne fonetycznie. 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Wypowiedź pisemna nie zawiera złożonych struktur; zdania są krótkie, proste i często niezgodne z tematem, – wypowiedź pisemna zawiera tylko podstawowe słownictwo i struktury gramatyczne zawarte w minimum programowym, – wypowiedź pisemna zawiera liczne błędy, które w dużym stopniu zakłócają zrozumienie tekstu, – wypowiedź pisemna zawiera liczne błędy interpunkcyjne, – wypowiedź pisemna zawiera tylko podstawowe słownictwo i struktury składniowe.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Uczeń nie potrafi zastosować poprawnie struktur gramatycznych zawartych w programie nauczania, – w wypowiedziach ustnych i pisemnych stosuje ubogie słownictwo zawarte w materiale nauczania, – bardzo rzadko buduje spójne i logiczne zdania, – budując krótkie zdania, nie potrafi dobrać słów odpowiadających tematowi. </w:t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Nagwek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Nagwek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LibreOffice/6.4.2.2$Windows_X86_64 LibreOffice_project/4e471d8c02c9c90f512f7f9ead8875b57fcb1ec3</Application>
  <Pages>8</Pages>
  <Words>3064</Words>
  <Characters>18777</Characters>
  <CharactersWithSpaces>21848</CharactersWithSpaces>
  <Paragraphs>279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revision>0</cp:revision>
  <dc:subject/>
  <dc:title/>
</cp:coreProperties>
</file>